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D90D5" w14:textId="2D1EF78C" w:rsidR="00397C00" w:rsidRPr="0066444B" w:rsidRDefault="00E62B2B" w:rsidP="00397C00">
      <w:pPr>
        <w:rPr>
          <w:color w:val="auto"/>
          <w:sz w:val="26"/>
          <w:szCs w:val="26"/>
        </w:rPr>
      </w:pPr>
      <w:bookmarkStart w:id="0" w:name="_GoBack"/>
      <w:bookmarkEnd w:id="0"/>
      <w:r>
        <w:rPr>
          <w:b/>
          <w:color w:val="auto"/>
          <w:sz w:val="26"/>
          <w:szCs w:val="26"/>
        </w:rPr>
        <w:t xml:space="preserve">Home Service Name: </w:t>
      </w:r>
      <w:r w:rsidR="00CA3B6B">
        <w:rPr>
          <w:color w:val="auto"/>
          <w:sz w:val="26"/>
          <w:szCs w:val="26"/>
        </w:rPr>
        <w:t>Colac Area Health</w:t>
      </w:r>
    </w:p>
    <w:p w14:paraId="297A22B5" w14:textId="74078CC0" w:rsidR="00397C00" w:rsidRPr="0066444B" w:rsidRDefault="00E62B2B" w:rsidP="00397C00">
      <w:pPr>
        <w:rPr>
          <w:color w:val="auto"/>
          <w:sz w:val="26"/>
          <w:szCs w:val="26"/>
        </w:rPr>
      </w:pPr>
      <w:r w:rsidRPr="0066444B">
        <w:rPr>
          <w:b/>
          <w:color w:val="auto"/>
          <w:sz w:val="26"/>
          <w:szCs w:val="26"/>
        </w:rPr>
        <w:t xml:space="preserve">Commission ID: </w:t>
      </w:r>
      <w:r w:rsidR="00DC2537">
        <w:rPr>
          <w:color w:val="auto"/>
          <w:sz w:val="26"/>
          <w:szCs w:val="26"/>
        </w:rPr>
        <w:t>300</w:t>
      </w:r>
      <w:r w:rsidR="00CA3B6B">
        <w:rPr>
          <w:color w:val="auto"/>
          <w:sz w:val="26"/>
          <w:szCs w:val="26"/>
        </w:rPr>
        <w:t>740</w:t>
      </w:r>
    </w:p>
    <w:p w14:paraId="4D923FBD" w14:textId="77777777" w:rsidR="008F054B" w:rsidRPr="0066444B" w:rsidRDefault="008F054B" w:rsidP="0066444B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14:paraId="7EA40229" w14:textId="1215121E" w:rsidR="00397C00" w:rsidRPr="0066444B" w:rsidRDefault="00C836E4" w:rsidP="00397C00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="00A656A0">
        <w:rPr>
          <w:color w:val="auto"/>
          <w:sz w:val="26"/>
          <w:szCs w:val="26"/>
        </w:rPr>
        <w:t xml:space="preserve"> February 2020</w:t>
      </w:r>
    </w:p>
    <w:p w14:paraId="74F3CA30" w14:textId="77777777" w:rsidR="00397C00" w:rsidRPr="0066444B" w:rsidRDefault="00397C00" w:rsidP="0066444B">
      <w:pPr>
        <w:pStyle w:val="NormalWeb"/>
        <w:spacing w:before="120" w:after="0" w:line="324" w:lineRule="atLeast"/>
        <w:rPr>
          <w:rFonts w:asciiTheme="minorHAnsi" w:hAnsiTheme="minorHAnsi"/>
          <w:sz w:val="26"/>
          <w:szCs w:val="26"/>
        </w:rPr>
      </w:pPr>
    </w:p>
    <w:p w14:paraId="47A097D6" w14:textId="77777777" w:rsidR="00CA0A5E" w:rsidRPr="0066444B" w:rsidRDefault="00CA0A5E" w:rsidP="00CA0A5E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  <w:r w:rsidRPr="0066444B">
        <w:rPr>
          <w:rStyle w:val="s4"/>
          <w:rFonts w:asciiTheme="minorHAnsi" w:hAnsiTheme="minorHAnsi"/>
          <w:sz w:val="26"/>
          <w:szCs w:val="26"/>
        </w:rPr>
        <w:t>Dear Consumer and/or Consumer Representative</w:t>
      </w:r>
    </w:p>
    <w:p w14:paraId="76EDC514" w14:textId="6340287A" w:rsidR="00CA0A5E" w:rsidRPr="0066444B" w:rsidRDefault="00CA0A5E" w:rsidP="00CA0A5E">
      <w:pPr>
        <w:pStyle w:val="NormalWeb"/>
        <w:spacing w:after="0" w:line="324" w:lineRule="atLeast"/>
        <w:rPr>
          <w:rFonts w:asciiTheme="minorHAnsi" w:hAnsiTheme="minorHAnsi"/>
        </w:rPr>
      </w:pPr>
    </w:p>
    <w:p w14:paraId="1AAE9664" w14:textId="77777777" w:rsidR="00692789" w:rsidRPr="0066444B" w:rsidRDefault="00CA0A5E" w:rsidP="00E53955">
      <w:pPr>
        <w:pStyle w:val="NormalWeb"/>
        <w:spacing w:after="0" w:line="324" w:lineRule="atLeast"/>
        <w:rPr>
          <w:rStyle w:val="s4"/>
          <w:rFonts w:asciiTheme="minorHAnsi" w:hAnsiTheme="minorHAnsi"/>
          <w:sz w:val="26"/>
          <w:szCs w:val="26"/>
        </w:rPr>
      </w:pPr>
      <w:r w:rsidRPr="0066444B">
        <w:rPr>
          <w:rStyle w:val="s4"/>
          <w:rFonts w:asciiTheme="minorHAnsi" w:hAnsiTheme="minorHAnsi"/>
          <w:sz w:val="26"/>
          <w:szCs w:val="26"/>
        </w:rPr>
        <w:t>You have received this letter because the Aged Care Quality and Safety Commission (Commission) is planning to visit the provider who is responsible for delivering aged care services to you.</w:t>
      </w:r>
      <w:r w:rsidR="00E53955" w:rsidRPr="0066444B">
        <w:rPr>
          <w:rStyle w:val="s4"/>
          <w:rFonts w:asciiTheme="minorHAnsi" w:hAnsiTheme="minorHAnsi"/>
          <w:sz w:val="26"/>
          <w:szCs w:val="26"/>
        </w:rPr>
        <w:t xml:space="preserve"> </w:t>
      </w:r>
      <w:r w:rsidR="00E502F2" w:rsidRPr="0066444B">
        <w:rPr>
          <w:rStyle w:val="s4"/>
          <w:rFonts w:asciiTheme="minorHAnsi" w:hAnsiTheme="minorHAnsi"/>
          <w:sz w:val="26"/>
          <w:szCs w:val="26"/>
        </w:rPr>
        <w:t xml:space="preserve">The purpose of the visit is to assess </w:t>
      </w:r>
      <w:r w:rsidR="00E53955" w:rsidRPr="0066444B">
        <w:rPr>
          <w:rStyle w:val="s4"/>
          <w:rFonts w:asciiTheme="minorHAnsi" w:hAnsiTheme="minorHAnsi"/>
          <w:sz w:val="26"/>
          <w:szCs w:val="26"/>
        </w:rPr>
        <w:t xml:space="preserve">whether </w:t>
      </w:r>
      <w:r w:rsidR="00E502F2" w:rsidRPr="0066444B">
        <w:rPr>
          <w:rStyle w:val="s4"/>
          <w:rFonts w:asciiTheme="minorHAnsi" w:hAnsiTheme="minorHAnsi"/>
          <w:sz w:val="26"/>
          <w:szCs w:val="26"/>
        </w:rPr>
        <w:t xml:space="preserve">the quality of care and services </w:t>
      </w:r>
      <w:r w:rsidR="00E53955" w:rsidRPr="0066444B">
        <w:rPr>
          <w:rStyle w:val="s4"/>
          <w:rFonts w:asciiTheme="minorHAnsi" w:hAnsiTheme="minorHAnsi"/>
          <w:sz w:val="26"/>
          <w:szCs w:val="26"/>
        </w:rPr>
        <w:t>being provided to you and other consumers meets the Aged Care Quality Standards</w:t>
      </w:r>
      <w:r w:rsidR="00692789" w:rsidRPr="0066444B">
        <w:rPr>
          <w:rStyle w:val="s4"/>
          <w:rFonts w:asciiTheme="minorHAnsi" w:hAnsiTheme="minorHAnsi"/>
          <w:sz w:val="26"/>
          <w:szCs w:val="26"/>
        </w:rPr>
        <w:t xml:space="preserve">. </w:t>
      </w:r>
      <w:r w:rsidR="00E53955" w:rsidRPr="0066444B">
        <w:rPr>
          <w:rStyle w:val="s4"/>
          <w:rFonts w:asciiTheme="minorHAnsi" w:hAnsiTheme="minorHAnsi"/>
          <w:sz w:val="26"/>
          <w:szCs w:val="26"/>
        </w:rPr>
        <w:t xml:space="preserve"> </w:t>
      </w:r>
    </w:p>
    <w:p w14:paraId="36CC3333" w14:textId="77777777" w:rsidR="00CA0A5E" w:rsidRPr="0066444B" w:rsidRDefault="00CA0A5E" w:rsidP="00CA0A5E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14:paraId="52D50032" w14:textId="77777777" w:rsidR="00CA0A5E" w:rsidRPr="0066444B" w:rsidDel="00692789" w:rsidRDefault="00CA0A5E" w:rsidP="00CA0A5E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  <w:r w:rsidRPr="0066444B" w:rsidDel="00692789">
        <w:rPr>
          <w:rStyle w:val="s4"/>
          <w:rFonts w:asciiTheme="minorHAnsi" w:hAnsiTheme="minorHAnsi"/>
          <w:sz w:val="26"/>
          <w:szCs w:val="26"/>
        </w:rPr>
        <w:t xml:space="preserve">The Commission is a separate entity from My Aged Care.  The Commission </w:t>
      </w:r>
      <w:r w:rsidRPr="0066444B" w:rsidDel="00692789">
        <w:rPr>
          <w:rStyle w:val="s4"/>
          <w:rFonts w:asciiTheme="minorHAnsi" w:hAnsiTheme="minorHAnsi"/>
          <w:b/>
          <w:i/>
          <w:sz w:val="26"/>
          <w:szCs w:val="26"/>
        </w:rPr>
        <w:t>does </w:t>
      </w:r>
      <w:r w:rsidRPr="0066444B" w:rsidDel="00692789">
        <w:rPr>
          <w:rStyle w:val="s8"/>
          <w:rFonts w:asciiTheme="minorHAnsi" w:hAnsiTheme="minorHAnsi"/>
          <w:b/>
          <w:bCs/>
          <w:i/>
          <w:iCs/>
          <w:sz w:val="26"/>
          <w:szCs w:val="26"/>
        </w:rPr>
        <w:t>not determine your level of care, funding or government benefits</w:t>
      </w:r>
      <w:r w:rsidRPr="0066444B" w:rsidDel="00692789">
        <w:rPr>
          <w:rStyle w:val="s8"/>
          <w:rFonts w:asciiTheme="minorHAnsi" w:hAnsiTheme="minorHAnsi"/>
          <w:sz w:val="26"/>
          <w:szCs w:val="26"/>
        </w:rPr>
        <w:t>, and none of these will be affected by any action you choose to take in response to this letter.</w:t>
      </w:r>
    </w:p>
    <w:p w14:paraId="507561BE" w14:textId="2F5DC330" w:rsidR="00CA0A5E" w:rsidRPr="0066444B" w:rsidRDefault="00CA0A5E" w:rsidP="00CA0A5E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14:paraId="42339F39" w14:textId="77777777" w:rsidR="00CA0A5E" w:rsidRPr="0066444B" w:rsidRDefault="00CA0A5E" w:rsidP="00CA0A5E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  <w:r w:rsidRPr="0066444B">
        <w:rPr>
          <w:rStyle w:val="s4"/>
          <w:rFonts w:asciiTheme="minorHAnsi" w:hAnsiTheme="minorHAnsi"/>
          <w:sz w:val="26"/>
          <w:szCs w:val="26"/>
        </w:rPr>
        <w:t xml:space="preserve">The Commission is interested in hearing from you (or your representative) should you wish to provide any feedback on the quality of care </w:t>
      </w:r>
      <w:r w:rsidR="00A64E1F" w:rsidRPr="0066444B">
        <w:rPr>
          <w:rStyle w:val="s4"/>
          <w:rFonts w:asciiTheme="minorHAnsi" w:hAnsiTheme="minorHAnsi"/>
          <w:sz w:val="26"/>
          <w:szCs w:val="26"/>
        </w:rPr>
        <w:t xml:space="preserve">and services </w:t>
      </w:r>
      <w:r w:rsidRPr="0066444B">
        <w:rPr>
          <w:rStyle w:val="s4"/>
          <w:rFonts w:asciiTheme="minorHAnsi" w:hAnsiTheme="minorHAnsi"/>
          <w:sz w:val="26"/>
          <w:szCs w:val="26"/>
        </w:rPr>
        <w:t>provided to you by your aged care service provider.</w:t>
      </w:r>
      <w:r w:rsidR="00340929" w:rsidRPr="0066444B">
        <w:rPr>
          <w:rStyle w:val="s4"/>
          <w:rFonts w:asciiTheme="minorHAnsi" w:hAnsiTheme="minorHAnsi"/>
          <w:sz w:val="26"/>
          <w:szCs w:val="26"/>
        </w:rPr>
        <w:t xml:space="preserve"> </w:t>
      </w:r>
    </w:p>
    <w:p w14:paraId="51702872" w14:textId="3B15CD5F" w:rsidR="00CA0A5E" w:rsidRPr="0066444B" w:rsidRDefault="00CA0A5E" w:rsidP="00CA0A5E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14:paraId="56CC75FA" w14:textId="77777777" w:rsidR="00CA0A5E" w:rsidRPr="0066444B" w:rsidRDefault="00CA0A5E" w:rsidP="00CA0A5E">
      <w:pPr>
        <w:pStyle w:val="NormalWeb"/>
        <w:spacing w:after="0" w:line="324" w:lineRule="atLeast"/>
        <w:rPr>
          <w:rStyle w:val="s4"/>
          <w:rFonts w:asciiTheme="minorHAnsi" w:hAnsiTheme="minorHAnsi"/>
          <w:sz w:val="26"/>
          <w:szCs w:val="26"/>
        </w:rPr>
      </w:pPr>
      <w:r w:rsidRPr="0066444B">
        <w:rPr>
          <w:rStyle w:val="s4"/>
          <w:rFonts w:asciiTheme="minorHAnsi" w:hAnsiTheme="minorHAnsi"/>
          <w:sz w:val="26"/>
          <w:szCs w:val="26"/>
        </w:rPr>
        <w:t>This process is completely optional, and you can choose to do any of the following:</w:t>
      </w:r>
    </w:p>
    <w:p w14:paraId="7CD6EC7B" w14:textId="77777777" w:rsidR="00CA0A5E" w:rsidRPr="0066444B" w:rsidRDefault="00CA0A5E" w:rsidP="00CA0A5E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14:paraId="5C3B23C4" w14:textId="15B4D6EA" w:rsidR="00CA0A5E" w:rsidRPr="0066444B" w:rsidRDefault="00CA0A5E" w:rsidP="00CA0A5E">
      <w:pPr>
        <w:ind w:left="627" w:hanging="270"/>
        <w:rPr>
          <w:rFonts w:asciiTheme="minorHAnsi" w:eastAsia="Times New Roman" w:hAnsiTheme="minorHAnsi"/>
          <w:sz w:val="26"/>
          <w:szCs w:val="26"/>
        </w:rPr>
      </w:pPr>
      <w:r w:rsidRPr="0066444B">
        <w:rPr>
          <w:rFonts w:asciiTheme="minorHAnsi" w:eastAsia="Times New Roman" w:hAnsiTheme="minorHAnsi"/>
          <w:sz w:val="26"/>
          <w:szCs w:val="26"/>
        </w:rPr>
        <w:t>1) </w:t>
      </w:r>
      <w:r w:rsidRPr="0066444B">
        <w:rPr>
          <w:rStyle w:val="s4"/>
          <w:rFonts w:asciiTheme="minorHAnsi" w:eastAsia="Times New Roman" w:hAnsiTheme="minorHAnsi"/>
          <w:sz w:val="26"/>
          <w:szCs w:val="26"/>
        </w:rPr>
        <w:t>Call the Commission on 1800 951 822 and press option 2 to provide feedback over the phone</w:t>
      </w:r>
      <w:r w:rsidR="00004E2F" w:rsidRPr="0066444B">
        <w:rPr>
          <w:rStyle w:val="s4"/>
          <w:rFonts w:asciiTheme="minorHAnsi" w:eastAsia="Times New Roman" w:hAnsiTheme="minorHAnsi"/>
          <w:sz w:val="26"/>
          <w:szCs w:val="26"/>
        </w:rPr>
        <w:t>.</w:t>
      </w:r>
    </w:p>
    <w:p w14:paraId="63D8046C" w14:textId="50678401" w:rsidR="00CA0A5E" w:rsidRPr="0066444B" w:rsidRDefault="00CA0A5E" w:rsidP="0066444B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14:paraId="712E847D" w14:textId="55CCAA9A" w:rsidR="00CA0A5E" w:rsidRPr="0066444B" w:rsidRDefault="00CA0A5E" w:rsidP="00CA0A5E">
      <w:pPr>
        <w:ind w:left="540" w:hanging="270"/>
        <w:rPr>
          <w:rStyle w:val="s4"/>
          <w:rFonts w:asciiTheme="minorHAnsi" w:eastAsia="Times New Roman" w:hAnsiTheme="minorHAnsi"/>
          <w:sz w:val="26"/>
          <w:szCs w:val="26"/>
        </w:rPr>
      </w:pPr>
      <w:r w:rsidRPr="0066444B">
        <w:rPr>
          <w:rFonts w:asciiTheme="minorHAnsi" w:eastAsia="Times New Roman" w:hAnsiTheme="minorHAnsi"/>
          <w:sz w:val="26"/>
          <w:szCs w:val="26"/>
        </w:rPr>
        <w:t>2) </w:t>
      </w:r>
      <w:r w:rsidRPr="0066444B">
        <w:rPr>
          <w:rStyle w:val="s4"/>
          <w:rFonts w:asciiTheme="minorHAnsi" w:eastAsia="Times New Roman" w:hAnsiTheme="minorHAnsi"/>
          <w:sz w:val="26"/>
          <w:szCs w:val="26"/>
        </w:rPr>
        <w:t>Contact</w:t>
      </w:r>
      <w:r w:rsidR="00B02EAB">
        <w:rPr>
          <w:rStyle w:val="s4"/>
          <w:rFonts w:asciiTheme="minorHAnsi" w:eastAsia="Times New Roman" w:hAnsiTheme="minorHAnsi"/>
          <w:sz w:val="26"/>
          <w:szCs w:val="26"/>
        </w:rPr>
        <w:t xml:space="preserve"> </w:t>
      </w:r>
      <w:r w:rsidRPr="0066444B">
        <w:rPr>
          <w:rStyle w:val="s4"/>
          <w:rFonts w:asciiTheme="minorHAnsi" w:eastAsia="Times New Roman" w:hAnsiTheme="minorHAnsi"/>
          <w:sz w:val="26"/>
          <w:szCs w:val="26"/>
        </w:rPr>
        <w:t xml:space="preserve">your aged care service provider and request a meeting </w:t>
      </w:r>
      <w:r w:rsidR="00240457" w:rsidRPr="0066444B">
        <w:rPr>
          <w:rStyle w:val="s4"/>
          <w:rFonts w:asciiTheme="minorHAnsi" w:eastAsia="Times New Roman" w:hAnsiTheme="minorHAnsi"/>
          <w:sz w:val="26"/>
          <w:szCs w:val="26"/>
        </w:rPr>
        <w:t xml:space="preserve">(in person or by telephone) </w:t>
      </w:r>
      <w:r w:rsidRPr="0066444B">
        <w:rPr>
          <w:rStyle w:val="s4"/>
          <w:rFonts w:asciiTheme="minorHAnsi" w:eastAsia="Times New Roman" w:hAnsiTheme="minorHAnsi"/>
          <w:sz w:val="26"/>
          <w:szCs w:val="26"/>
        </w:rPr>
        <w:t xml:space="preserve">with a </w:t>
      </w:r>
      <w:r w:rsidR="00A64E1F" w:rsidRPr="0066444B">
        <w:rPr>
          <w:rStyle w:val="s4"/>
          <w:rFonts w:asciiTheme="minorHAnsi" w:eastAsia="Times New Roman" w:hAnsiTheme="minorHAnsi"/>
          <w:sz w:val="26"/>
          <w:szCs w:val="26"/>
        </w:rPr>
        <w:t>q</w:t>
      </w:r>
      <w:r w:rsidRPr="0066444B">
        <w:rPr>
          <w:rStyle w:val="s4"/>
          <w:rFonts w:asciiTheme="minorHAnsi" w:eastAsia="Times New Roman" w:hAnsiTheme="minorHAnsi"/>
          <w:sz w:val="26"/>
          <w:szCs w:val="26"/>
        </w:rPr>
        <w:t xml:space="preserve">uality </w:t>
      </w:r>
      <w:r w:rsidR="00A64E1F" w:rsidRPr="0066444B">
        <w:rPr>
          <w:rStyle w:val="s4"/>
          <w:rFonts w:asciiTheme="minorHAnsi" w:eastAsia="Times New Roman" w:hAnsiTheme="minorHAnsi"/>
          <w:sz w:val="26"/>
          <w:szCs w:val="26"/>
        </w:rPr>
        <w:t>a</w:t>
      </w:r>
      <w:r w:rsidRPr="0066444B">
        <w:rPr>
          <w:rStyle w:val="s4"/>
          <w:rFonts w:asciiTheme="minorHAnsi" w:eastAsia="Times New Roman" w:hAnsiTheme="minorHAnsi"/>
          <w:sz w:val="26"/>
          <w:szCs w:val="26"/>
        </w:rPr>
        <w:t xml:space="preserve">ssessor </w:t>
      </w:r>
      <w:r w:rsidR="00004E2F" w:rsidRPr="0066444B">
        <w:rPr>
          <w:rStyle w:val="s4"/>
          <w:rFonts w:asciiTheme="minorHAnsi" w:eastAsia="Times New Roman" w:hAnsiTheme="minorHAnsi"/>
          <w:sz w:val="26"/>
          <w:szCs w:val="26"/>
        </w:rPr>
        <w:t xml:space="preserve">from the Commission </w:t>
      </w:r>
      <w:r w:rsidRPr="0066444B">
        <w:rPr>
          <w:rStyle w:val="s4"/>
          <w:rFonts w:asciiTheme="minorHAnsi" w:eastAsia="Times New Roman" w:hAnsiTheme="minorHAnsi"/>
          <w:sz w:val="26"/>
          <w:szCs w:val="26"/>
        </w:rPr>
        <w:t>when the</w:t>
      </w:r>
      <w:r w:rsidR="00004E2F" w:rsidRPr="0066444B">
        <w:rPr>
          <w:rStyle w:val="s4"/>
          <w:rFonts w:asciiTheme="minorHAnsi" w:eastAsia="Times New Roman" w:hAnsiTheme="minorHAnsi"/>
          <w:sz w:val="26"/>
          <w:szCs w:val="26"/>
        </w:rPr>
        <w:t>y</w:t>
      </w:r>
      <w:r w:rsidRPr="0066444B">
        <w:rPr>
          <w:rStyle w:val="s4"/>
          <w:rFonts w:asciiTheme="minorHAnsi" w:eastAsia="Times New Roman" w:hAnsiTheme="minorHAnsi"/>
          <w:sz w:val="26"/>
          <w:szCs w:val="26"/>
        </w:rPr>
        <w:t xml:space="preserve"> visit your provider</w:t>
      </w:r>
      <w:r w:rsidR="00E53955" w:rsidRPr="0066444B">
        <w:rPr>
          <w:rStyle w:val="s4"/>
          <w:rFonts w:asciiTheme="minorHAnsi" w:eastAsia="Times New Roman" w:hAnsiTheme="minorHAnsi"/>
          <w:sz w:val="26"/>
          <w:szCs w:val="26"/>
        </w:rPr>
        <w:t xml:space="preserve">. </w:t>
      </w:r>
      <w:r w:rsidRPr="0066444B">
        <w:rPr>
          <w:rStyle w:val="s4"/>
          <w:rFonts w:asciiTheme="minorHAnsi" w:eastAsia="Times New Roman" w:hAnsiTheme="minorHAnsi"/>
          <w:sz w:val="26"/>
          <w:szCs w:val="26"/>
        </w:rPr>
        <w:t>The date of that visit is </w:t>
      </w:r>
      <w:r w:rsidR="00C836E4" w:rsidRPr="00C836E4">
        <w:rPr>
          <w:rStyle w:val="s4"/>
          <w:rFonts w:asciiTheme="minorHAnsi" w:eastAsia="Times New Roman" w:hAnsiTheme="minorHAnsi"/>
          <w:b/>
          <w:sz w:val="26"/>
          <w:szCs w:val="26"/>
        </w:rPr>
        <w:t>23 March to 25 March 2020</w:t>
      </w:r>
      <w:r w:rsidR="00C836E4">
        <w:rPr>
          <w:rStyle w:val="s4"/>
          <w:rFonts w:asciiTheme="minorHAnsi" w:eastAsia="Times New Roman" w:hAnsiTheme="minorHAnsi"/>
          <w:sz w:val="26"/>
          <w:szCs w:val="26"/>
        </w:rPr>
        <w:t>.</w:t>
      </w:r>
    </w:p>
    <w:p w14:paraId="209DA6C6" w14:textId="77777777" w:rsidR="000B2775" w:rsidRPr="0066444B" w:rsidRDefault="000B2775" w:rsidP="0066444B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14:paraId="5B13BB0B" w14:textId="137A2844" w:rsidR="000B2775" w:rsidRPr="00CA0A5E" w:rsidRDefault="000B2775" w:rsidP="00CA0A5E">
      <w:pPr>
        <w:ind w:left="540" w:hanging="270"/>
        <w:rPr>
          <w:rFonts w:asciiTheme="minorHAnsi" w:eastAsia="Times New Roman" w:hAnsiTheme="minorHAnsi"/>
          <w:sz w:val="26"/>
          <w:szCs w:val="26"/>
        </w:rPr>
      </w:pPr>
      <w:r w:rsidRPr="0066444B">
        <w:rPr>
          <w:rFonts w:asciiTheme="minorHAnsi" w:eastAsia="Times New Roman" w:hAnsiTheme="minorHAnsi"/>
          <w:sz w:val="26"/>
          <w:szCs w:val="26"/>
        </w:rPr>
        <w:t>3)</w:t>
      </w:r>
      <w:r w:rsidR="0066444B" w:rsidRPr="0066444B">
        <w:rPr>
          <w:rFonts w:asciiTheme="minorHAnsi" w:eastAsia="Times New Roman" w:hAnsiTheme="minorHAnsi"/>
          <w:sz w:val="26"/>
          <w:szCs w:val="26"/>
        </w:rPr>
        <w:t> </w:t>
      </w:r>
      <w:bookmarkStart w:id="1" w:name="_Hlk19534788"/>
      <w:r w:rsidRPr="0066444B">
        <w:rPr>
          <w:rFonts w:asciiTheme="minorHAnsi" w:eastAsia="Times New Roman" w:hAnsiTheme="minorHAnsi"/>
          <w:sz w:val="26"/>
          <w:szCs w:val="26"/>
        </w:rPr>
        <w:t>Complete the Commission’s consumer experience online survey</w:t>
      </w:r>
      <w:r w:rsidR="00340929" w:rsidRPr="0066444B">
        <w:rPr>
          <w:rFonts w:asciiTheme="minorHAnsi" w:eastAsia="Times New Roman" w:hAnsiTheme="minorHAnsi"/>
          <w:sz w:val="26"/>
          <w:szCs w:val="26"/>
        </w:rPr>
        <w:t>.</w:t>
      </w:r>
      <w:r w:rsidR="0066444B" w:rsidRPr="0066444B">
        <w:rPr>
          <w:rFonts w:asciiTheme="minorHAnsi" w:eastAsia="Times New Roman" w:hAnsiTheme="minorHAnsi"/>
          <w:sz w:val="26"/>
          <w:szCs w:val="26"/>
        </w:rPr>
        <w:t xml:space="preserve"> </w:t>
      </w:r>
      <w:r w:rsidR="00340929" w:rsidRPr="0066444B">
        <w:rPr>
          <w:rFonts w:asciiTheme="minorHAnsi" w:eastAsia="Times New Roman" w:hAnsiTheme="minorHAnsi"/>
          <w:sz w:val="26"/>
          <w:szCs w:val="26"/>
        </w:rPr>
        <w:t>You</w:t>
      </w:r>
      <w:r w:rsidR="0066444B" w:rsidRPr="0066444B">
        <w:rPr>
          <w:rFonts w:asciiTheme="minorHAnsi" w:eastAsia="Times New Roman" w:hAnsiTheme="minorHAnsi"/>
          <w:sz w:val="26"/>
          <w:szCs w:val="26"/>
        </w:rPr>
        <w:t> </w:t>
      </w:r>
      <w:r w:rsidR="00340929" w:rsidRPr="0066444B">
        <w:rPr>
          <w:rFonts w:asciiTheme="minorHAnsi" w:eastAsia="Times New Roman" w:hAnsiTheme="minorHAnsi"/>
          <w:sz w:val="26"/>
          <w:szCs w:val="26"/>
        </w:rPr>
        <w:t xml:space="preserve">access the survey </w:t>
      </w:r>
      <w:r w:rsidRPr="0066444B">
        <w:rPr>
          <w:rFonts w:asciiTheme="minorHAnsi" w:eastAsia="Times New Roman" w:hAnsiTheme="minorHAnsi"/>
          <w:sz w:val="26"/>
          <w:szCs w:val="26"/>
        </w:rPr>
        <w:t>via the Internet at:</w:t>
      </w:r>
      <w:r w:rsidRPr="0066444B">
        <w:rPr>
          <w:rFonts w:asciiTheme="minorHAnsi" w:eastAsia="Times New Roman" w:hAnsiTheme="minorHAnsi"/>
          <w:color w:val="0070C0"/>
          <w:sz w:val="26"/>
          <w:szCs w:val="26"/>
        </w:rPr>
        <w:t xml:space="preserve"> </w:t>
      </w:r>
      <w:hyperlink r:id="rId11" w:history="1">
        <w:proofErr w:type="spellStart"/>
        <w:r w:rsidRPr="0066444B">
          <w:rPr>
            <w:rStyle w:val="Hyperlink"/>
            <w:rFonts w:asciiTheme="minorHAnsi" w:eastAsia="Times New Roman" w:hAnsiTheme="minorHAnsi"/>
            <w:color w:val="0070C0"/>
            <w:sz w:val="26"/>
            <w:szCs w:val="26"/>
            <w:u w:val="single"/>
          </w:rPr>
          <w:t>lonergan.team</w:t>
        </w:r>
        <w:proofErr w:type="spellEnd"/>
        <w:r w:rsidRPr="0066444B">
          <w:rPr>
            <w:rStyle w:val="Hyperlink"/>
            <w:rFonts w:asciiTheme="minorHAnsi" w:eastAsia="Times New Roman" w:hAnsiTheme="minorHAnsi"/>
            <w:color w:val="0070C0"/>
            <w:sz w:val="26"/>
            <w:szCs w:val="26"/>
            <w:u w:val="single"/>
          </w:rPr>
          <w:t>/</w:t>
        </w:r>
        <w:proofErr w:type="spellStart"/>
        <w:r w:rsidRPr="0066444B">
          <w:rPr>
            <w:rStyle w:val="Hyperlink"/>
            <w:rFonts w:asciiTheme="minorHAnsi" w:eastAsia="Times New Roman" w:hAnsiTheme="minorHAnsi"/>
            <w:color w:val="0070C0"/>
            <w:sz w:val="26"/>
            <w:szCs w:val="26"/>
            <w:u w:val="single"/>
          </w:rPr>
          <w:t>homeservice</w:t>
        </w:r>
        <w:proofErr w:type="spellEnd"/>
      </w:hyperlink>
      <w:bookmarkEnd w:id="1"/>
      <w:r w:rsidR="001B0AC4" w:rsidRPr="0066444B">
        <w:rPr>
          <w:rFonts w:asciiTheme="minorHAnsi" w:eastAsia="Times New Roman" w:hAnsiTheme="minorHAnsi"/>
          <w:sz w:val="26"/>
          <w:szCs w:val="26"/>
        </w:rPr>
        <w:t>. Y</w:t>
      </w:r>
      <w:r w:rsidRPr="0066444B">
        <w:rPr>
          <w:rFonts w:asciiTheme="minorHAnsi" w:eastAsia="Times New Roman" w:hAnsiTheme="minorHAnsi"/>
          <w:sz w:val="26"/>
          <w:szCs w:val="26"/>
        </w:rPr>
        <w:t xml:space="preserve">ou will need the Commission ID at the top of this page to </w:t>
      </w:r>
      <w:bookmarkStart w:id="2" w:name="_Hlk19534766"/>
      <w:r w:rsidR="00340929" w:rsidRPr="0066444B">
        <w:rPr>
          <w:rFonts w:asciiTheme="minorHAnsi" w:eastAsia="Times New Roman" w:hAnsiTheme="minorHAnsi"/>
          <w:sz w:val="26"/>
          <w:szCs w:val="26"/>
        </w:rPr>
        <w:t>access</w:t>
      </w:r>
      <w:r w:rsidRPr="0066444B">
        <w:rPr>
          <w:rFonts w:asciiTheme="minorHAnsi" w:eastAsia="Times New Roman" w:hAnsiTheme="minorHAnsi"/>
          <w:sz w:val="26"/>
          <w:szCs w:val="26"/>
        </w:rPr>
        <w:t xml:space="preserve"> the survey.</w:t>
      </w:r>
      <w:r w:rsidR="00340929" w:rsidRPr="0066444B">
        <w:rPr>
          <w:rFonts w:asciiTheme="minorHAnsi" w:eastAsia="Times New Roman" w:hAnsiTheme="minorHAnsi"/>
          <w:sz w:val="26"/>
          <w:szCs w:val="26"/>
        </w:rPr>
        <w:t xml:space="preserve"> </w:t>
      </w:r>
      <w:r w:rsidR="00004E2F" w:rsidRPr="0066444B">
        <w:rPr>
          <w:rFonts w:asciiTheme="minorHAnsi" w:eastAsia="Times New Roman" w:hAnsiTheme="minorHAnsi"/>
          <w:sz w:val="26"/>
          <w:szCs w:val="26"/>
        </w:rPr>
        <w:t xml:space="preserve">Lonergan, an </w:t>
      </w:r>
      <w:r w:rsidR="00340929" w:rsidRPr="0066444B">
        <w:rPr>
          <w:rFonts w:asciiTheme="minorHAnsi" w:eastAsia="Times New Roman" w:hAnsiTheme="minorHAnsi"/>
          <w:sz w:val="26"/>
          <w:szCs w:val="26"/>
        </w:rPr>
        <w:t>independent research company</w:t>
      </w:r>
      <w:r w:rsidR="00004E2F" w:rsidRPr="0066444B">
        <w:rPr>
          <w:rFonts w:asciiTheme="minorHAnsi" w:eastAsia="Times New Roman" w:hAnsiTheme="minorHAnsi"/>
          <w:sz w:val="26"/>
          <w:szCs w:val="26"/>
        </w:rPr>
        <w:t>, is</w:t>
      </w:r>
      <w:r w:rsidR="00340929" w:rsidRPr="0066444B">
        <w:rPr>
          <w:rFonts w:asciiTheme="minorHAnsi" w:eastAsia="Times New Roman" w:hAnsiTheme="minorHAnsi"/>
          <w:sz w:val="26"/>
          <w:szCs w:val="26"/>
        </w:rPr>
        <w:t xml:space="preserve"> conduct</w:t>
      </w:r>
      <w:r w:rsidR="00004E2F" w:rsidRPr="0066444B">
        <w:rPr>
          <w:rFonts w:asciiTheme="minorHAnsi" w:eastAsia="Times New Roman" w:hAnsiTheme="minorHAnsi"/>
          <w:sz w:val="26"/>
          <w:szCs w:val="26"/>
        </w:rPr>
        <w:t>ing</w:t>
      </w:r>
      <w:r w:rsidR="00340929" w:rsidRPr="0066444B">
        <w:rPr>
          <w:rFonts w:asciiTheme="minorHAnsi" w:eastAsia="Times New Roman" w:hAnsiTheme="minorHAnsi"/>
          <w:sz w:val="26"/>
          <w:szCs w:val="26"/>
        </w:rPr>
        <w:t> the survey on our behalf</w:t>
      </w:r>
      <w:bookmarkEnd w:id="2"/>
      <w:r w:rsidR="00340929" w:rsidRPr="0066444B">
        <w:rPr>
          <w:rFonts w:asciiTheme="minorHAnsi" w:eastAsia="Times New Roman" w:hAnsiTheme="minorHAnsi"/>
          <w:sz w:val="26"/>
          <w:szCs w:val="26"/>
        </w:rPr>
        <w:t>.</w:t>
      </w:r>
    </w:p>
    <w:p w14:paraId="1EFB68EB" w14:textId="1EF766D2" w:rsidR="00CA0A5E" w:rsidRPr="00CA0A5E" w:rsidRDefault="00CA0A5E" w:rsidP="0066444B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14:paraId="2DF4C3A2" w14:textId="1B841541" w:rsidR="00CA0A5E" w:rsidRPr="00A64E1F" w:rsidRDefault="000B2775" w:rsidP="00A64E1F">
      <w:pPr>
        <w:ind w:left="540" w:hanging="270"/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eastAsia="Times New Roman" w:hAnsiTheme="minorHAnsi"/>
          <w:sz w:val="26"/>
          <w:szCs w:val="26"/>
        </w:rPr>
        <w:t>4</w:t>
      </w:r>
      <w:r w:rsidR="00CA0A5E" w:rsidRPr="00CA0A5E">
        <w:rPr>
          <w:rFonts w:asciiTheme="minorHAnsi" w:eastAsia="Times New Roman" w:hAnsiTheme="minorHAnsi"/>
          <w:sz w:val="26"/>
          <w:szCs w:val="26"/>
        </w:rPr>
        <w:t>) </w:t>
      </w:r>
      <w:r w:rsidR="00CA0A5E" w:rsidRPr="00CA0A5E">
        <w:rPr>
          <w:rStyle w:val="s4"/>
          <w:rFonts w:asciiTheme="minorHAnsi" w:eastAsia="Times New Roman" w:hAnsiTheme="minorHAnsi"/>
          <w:sz w:val="26"/>
          <w:szCs w:val="26"/>
        </w:rPr>
        <w:t>Do nothing and</w:t>
      </w:r>
      <w:r w:rsidR="0066444B">
        <w:rPr>
          <w:rStyle w:val="s4"/>
          <w:rFonts w:asciiTheme="minorHAnsi" w:eastAsia="Times New Roman" w:hAnsiTheme="minorHAnsi"/>
          <w:sz w:val="26"/>
          <w:szCs w:val="26"/>
        </w:rPr>
        <w:t xml:space="preserve"> </w:t>
      </w:r>
      <w:r w:rsidR="00CA0A5E" w:rsidRPr="00CA0A5E">
        <w:rPr>
          <w:rStyle w:val="s4"/>
          <w:rFonts w:asciiTheme="minorHAnsi" w:eastAsia="Times New Roman" w:hAnsiTheme="minorHAnsi"/>
          <w:sz w:val="26"/>
          <w:szCs w:val="26"/>
        </w:rPr>
        <w:t>choose</w:t>
      </w:r>
      <w:r w:rsidR="0066444B">
        <w:rPr>
          <w:rStyle w:val="s4"/>
          <w:rFonts w:asciiTheme="minorHAnsi" w:eastAsia="Times New Roman" w:hAnsiTheme="minorHAnsi"/>
          <w:sz w:val="26"/>
          <w:szCs w:val="26"/>
        </w:rPr>
        <w:t xml:space="preserve"> </w:t>
      </w:r>
      <w:r w:rsidR="00CA0A5E" w:rsidRPr="00CA0A5E">
        <w:rPr>
          <w:rStyle w:val="s4"/>
          <w:rFonts w:asciiTheme="minorHAnsi" w:eastAsia="Times New Roman" w:hAnsiTheme="minorHAnsi"/>
          <w:sz w:val="26"/>
          <w:szCs w:val="26"/>
        </w:rPr>
        <w:t>not</w:t>
      </w:r>
      <w:r w:rsidR="0066444B">
        <w:rPr>
          <w:rStyle w:val="s4"/>
          <w:rFonts w:asciiTheme="minorHAnsi" w:eastAsia="Times New Roman" w:hAnsiTheme="minorHAnsi"/>
          <w:sz w:val="26"/>
          <w:szCs w:val="26"/>
        </w:rPr>
        <w:t xml:space="preserve"> </w:t>
      </w:r>
      <w:r w:rsidR="00CA0A5E" w:rsidRPr="00CA0A5E">
        <w:rPr>
          <w:rStyle w:val="s4"/>
          <w:rFonts w:asciiTheme="minorHAnsi" w:eastAsia="Times New Roman" w:hAnsiTheme="minorHAnsi"/>
          <w:sz w:val="26"/>
          <w:szCs w:val="26"/>
        </w:rPr>
        <w:t>to</w:t>
      </w:r>
      <w:r w:rsidR="0066444B">
        <w:rPr>
          <w:rStyle w:val="s4"/>
          <w:rFonts w:asciiTheme="minorHAnsi" w:eastAsia="Times New Roman" w:hAnsiTheme="minorHAnsi"/>
          <w:sz w:val="26"/>
          <w:szCs w:val="26"/>
        </w:rPr>
        <w:t xml:space="preserve"> </w:t>
      </w:r>
      <w:r w:rsidR="00CA0A5E" w:rsidRPr="00CA0A5E">
        <w:rPr>
          <w:rStyle w:val="s4"/>
          <w:rFonts w:asciiTheme="minorHAnsi" w:eastAsia="Times New Roman" w:hAnsiTheme="minorHAnsi"/>
          <w:sz w:val="26"/>
          <w:szCs w:val="26"/>
        </w:rPr>
        <w:t>provide feedback on the quality of care provided to you, on this occasion.  (Please feel free to choose this option if you wish)</w:t>
      </w:r>
      <w:r w:rsidR="00CA0A5E">
        <w:rPr>
          <w:rStyle w:val="s4"/>
          <w:rFonts w:asciiTheme="minorHAnsi" w:eastAsia="Times New Roman" w:hAnsiTheme="minorHAnsi"/>
          <w:sz w:val="26"/>
          <w:szCs w:val="26"/>
        </w:rPr>
        <w:t>.</w:t>
      </w:r>
    </w:p>
    <w:p w14:paraId="2201E389" w14:textId="77777777" w:rsidR="00CA0A5E" w:rsidRPr="00CA0A5E" w:rsidRDefault="00CA0A5E" w:rsidP="00CA0A5E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14:paraId="3D82D5C3" w14:textId="5C63B345" w:rsidR="00CA0A5E" w:rsidRPr="00CA0A5E" w:rsidRDefault="00CA0A5E" w:rsidP="00CA0A5E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  <w:r w:rsidRPr="00CA0A5E">
        <w:rPr>
          <w:rStyle w:val="s4"/>
          <w:rFonts w:asciiTheme="minorHAnsi" w:hAnsiTheme="minorHAnsi"/>
          <w:sz w:val="26"/>
          <w:szCs w:val="26"/>
        </w:rPr>
        <w:t>If you decide to provide feedback, the Commission will respect the privacy of your information and will not share details with your aged care provider unless you</w:t>
      </w:r>
      <w:r w:rsidR="001D26B5">
        <w:rPr>
          <w:rStyle w:val="s4"/>
          <w:rFonts w:asciiTheme="minorHAnsi" w:hAnsiTheme="minorHAnsi"/>
          <w:sz w:val="26"/>
          <w:szCs w:val="26"/>
        </w:rPr>
        <w:t xml:space="preserve"> specifically</w:t>
      </w:r>
      <w:r w:rsidRPr="00CA0A5E">
        <w:rPr>
          <w:rStyle w:val="s4"/>
          <w:rFonts w:asciiTheme="minorHAnsi" w:hAnsiTheme="minorHAnsi"/>
          <w:sz w:val="26"/>
          <w:szCs w:val="26"/>
        </w:rPr>
        <w:t xml:space="preserve"> agree to this, or where we are concerned about your </w:t>
      </w:r>
      <w:r w:rsidR="00AD054B">
        <w:rPr>
          <w:rStyle w:val="s4"/>
          <w:rFonts w:asciiTheme="minorHAnsi" w:hAnsiTheme="minorHAnsi"/>
          <w:sz w:val="26"/>
          <w:szCs w:val="26"/>
        </w:rPr>
        <w:t xml:space="preserve">safety, health or </w:t>
      </w:r>
      <w:r w:rsidR="00D30AAF">
        <w:rPr>
          <w:rStyle w:val="s4"/>
          <w:rFonts w:asciiTheme="minorHAnsi" w:hAnsiTheme="minorHAnsi"/>
          <w:sz w:val="26"/>
          <w:szCs w:val="26"/>
        </w:rPr>
        <w:t>wellbeing</w:t>
      </w:r>
      <w:r w:rsidRPr="00CA0A5E">
        <w:rPr>
          <w:rStyle w:val="s4"/>
          <w:rFonts w:asciiTheme="minorHAnsi" w:hAnsiTheme="minorHAnsi"/>
          <w:sz w:val="26"/>
          <w:szCs w:val="26"/>
        </w:rPr>
        <w:t>. </w:t>
      </w:r>
    </w:p>
    <w:p w14:paraId="5F4F6F42" w14:textId="5B8DBBC5" w:rsidR="00CA0A5E" w:rsidRPr="00CA0A5E" w:rsidRDefault="00CA0A5E" w:rsidP="00CA0A5E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14:paraId="056C1384" w14:textId="31C39EAD" w:rsidR="00CA0A5E" w:rsidRDefault="00CA0A5E" w:rsidP="00CA0A5E">
      <w:pPr>
        <w:pStyle w:val="NormalWeb"/>
        <w:spacing w:after="0" w:line="324" w:lineRule="atLeast"/>
        <w:rPr>
          <w:rStyle w:val="s4"/>
          <w:rFonts w:asciiTheme="minorHAnsi" w:hAnsiTheme="minorHAnsi"/>
          <w:sz w:val="26"/>
          <w:szCs w:val="26"/>
        </w:rPr>
      </w:pPr>
      <w:r w:rsidRPr="00CA0A5E">
        <w:rPr>
          <w:rStyle w:val="s4"/>
          <w:rFonts w:asciiTheme="minorHAnsi" w:hAnsiTheme="minorHAnsi"/>
          <w:sz w:val="26"/>
          <w:szCs w:val="26"/>
        </w:rPr>
        <w:t xml:space="preserve">For information on the Commission’s privacy policy and practices, please refer to the Commission’s website </w:t>
      </w:r>
      <w:r w:rsidRPr="00CA0A5E">
        <w:rPr>
          <w:rStyle w:val="s4"/>
          <w:rFonts w:asciiTheme="minorHAnsi" w:hAnsiTheme="minorHAnsi"/>
          <w:b/>
          <w:color w:val="0070C0"/>
          <w:sz w:val="26"/>
          <w:szCs w:val="26"/>
          <w:u w:val="single"/>
        </w:rPr>
        <w:t>agedcarequality.gov.au</w:t>
      </w:r>
      <w:r w:rsidRPr="00CA0A5E">
        <w:rPr>
          <w:rStyle w:val="s4"/>
          <w:rFonts w:asciiTheme="minorHAnsi" w:hAnsiTheme="minorHAnsi"/>
          <w:color w:val="0070C0"/>
          <w:sz w:val="26"/>
          <w:szCs w:val="26"/>
        </w:rPr>
        <w:t xml:space="preserve"> </w:t>
      </w:r>
      <w:r w:rsidRPr="00CA0A5E">
        <w:rPr>
          <w:rStyle w:val="s4"/>
          <w:rFonts w:asciiTheme="minorHAnsi" w:hAnsiTheme="minorHAnsi"/>
          <w:sz w:val="26"/>
          <w:szCs w:val="26"/>
        </w:rPr>
        <w:t xml:space="preserve">or contact the Commission </w:t>
      </w:r>
      <w:r>
        <w:rPr>
          <w:rStyle w:val="s4"/>
          <w:rFonts w:asciiTheme="minorHAnsi" w:hAnsiTheme="minorHAnsi"/>
          <w:sz w:val="26"/>
          <w:szCs w:val="26"/>
        </w:rPr>
        <w:t xml:space="preserve">via phone </w:t>
      </w:r>
      <w:r w:rsidRPr="00CA0A5E">
        <w:rPr>
          <w:rStyle w:val="s4"/>
          <w:rFonts w:asciiTheme="minorHAnsi" w:hAnsiTheme="minorHAnsi"/>
          <w:sz w:val="26"/>
          <w:szCs w:val="26"/>
        </w:rPr>
        <w:t>on 1800 951 822 and press option 2.</w:t>
      </w:r>
    </w:p>
    <w:p w14:paraId="1E356EF2" w14:textId="77777777" w:rsidR="00CA0A5E" w:rsidRPr="0066444B" w:rsidRDefault="00CA0A5E" w:rsidP="00CA0A5E">
      <w:pPr>
        <w:pStyle w:val="NormalWeb"/>
        <w:spacing w:after="0" w:line="324" w:lineRule="atLeast"/>
      </w:pPr>
    </w:p>
    <w:p w14:paraId="02EDF20A" w14:textId="77777777" w:rsidR="00CA0A5E" w:rsidRDefault="00CA0A5E" w:rsidP="00CA0A5E">
      <w:pPr>
        <w:pStyle w:val="NormalWeb"/>
        <w:spacing w:after="0" w:line="324" w:lineRule="atLeast"/>
        <w:rPr>
          <w:rStyle w:val="s4"/>
          <w:rFonts w:asciiTheme="minorHAnsi" w:hAnsiTheme="minorHAnsi"/>
          <w:sz w:val="26"/>
          <w:szCs w:val="26"/>
        </w:rPr>
      </w:pPr>
      <w:r w:rsidRPr="00CA0A5E">
        <w:rPr>
          <w:rStyle w:val="s4"/>
          <w:rFonts w:asciiTheme="minorHAnsi" w:hAnsiTheme="minorHAnsi"/>
          <w:sz w:val="26"/>
          <w:szCs w:val="26"/>
        </w:rPr>
        <w:t>If you need interpreter assistance, please call Translating and Interpreting Service (TIS) on 131 450 and ask for the Aged Care Quality and Safety Commission.</w:t>
      </w:r>
    </w:p>
    <w:p w14:paraId="7D6B1EFA" w14:textId="77777777" w:rsidR="00692789" w:rsidRPr="0066444B" w:rsidRDefault="00692789" w:rsidP="00CA0A5E">
      <w:pPr>
        <w:pStyle w:val="NormalWeb"/>
        <w:spacing w:after="0" w:line="324" w:lineRule="atLeast"/>
      </w:pPr>
    </w:p>
    <w:p w14:paraId="1190699E" w14:textId="77777777" w:rsidR="00692789" w:rsidRPr="00CA0A5E" w:rsidRDefault="00692789" w:rsidP="00CA0A5E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14:paraId="6C308220" w14:textId="4E74938C" w:rsidR="00CA0A5E" w:rsidRPr="00CA0A5E" w:rsidRDefault="00CA0A5E" w:rsidP="00CA0A5E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14:paraId="1BFCFA84" w14:textId="77777777" w:rsidR="00CA0A5E" w:rsidRPr="00CA0A5E" w:rsidRDefault="00CA0A5E" w:rsidP="00CA0A5E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  <w:r w:rsidRPr="00CA0A5E">
        <w:rPr>
          <w:rStyle w:val="s4"/>
          <w:rFonts w:asciiTheme="minorHAnsi" w:hAnsiTheme="minorHAnsi"/>
          <w:sz w:val="26"/>
          <w:szCs w:val="26"/>
        </w:rPr>
        <w:t>Yours sincerely</w:t>
      </w:r>
      <w:r w:rsidRPr="00CA0A5E">
        <w:rPr>
          <w:rFonts w:ascii="Arial" w:hAnsi="Arial" w:cs="Arial"/>
          <w:sz w:val="26"/>
          <w:szCs w:val="26"/>
        </w:rPr>
        <w:t>​</w:t>
      </w:r>
    </w:p>
    <w:p w14:paraId="53235B37" w14:textId="67695B37" w:rsidR="00CA0A5E" w:rsidRPr="00CA0A5E" w:rsidRDefault="00CA0A5E" w:rsidP="00CA0A5E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14:paraId="0E6F2ED7" w14:textId="77777777" w:rsidR="00CA0A5E" w:rsidRPr="00CA0A5E" w:rsidRDefault="00CA0A5E" w:rsidP="00CA0A5E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  <w:r w:rsidRPr="00CA0A5E">
        <w:rPr>
          <w:rStyle w:val="s4"/>
          <w:rFonts w:asciiTheme="minorHAnsi" w:hAnsiTheme="minorHAnsi"/>
          <w:sz w:val="26"/>
          <w:szCs w:val="26"/>
        </w:rPr>
        <w:t>Aged Care Quality and Safety Commission</w:t>
      </w:r>
    </w:p>
    <w:sectPr w:rsidR="00CA0A5E" w:rsidRPr="00CA0A5E" w:rsidSect="0066444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701" w:bottom="2552" w:left="851" w:header="851" w:footer="4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6BBD1" w14:textId="77777777" w:rsidR="0036572E" w:rsidRPr="000D4EDE" w:rsidRDefault="0036572E" w:rsidP="000D4EDE">
      <w:r>
        <w:separator/>
      </w:r>
    </w:p>
  </w:endnote>
  <w:endnote w:type="continuationSeparator" w:id="0">
    <w:p w14:paraId="0B621D13" w14:textId="77777777" w:rsidR="0036572E" w:rsidRPr="000D4EDE" w:rsidRDefault="0036572E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ira Sans ExtraBold">
    <w:altName w:val="Arial"/>
    <w:charset w:val="00"/>
    <w:family w:val="swiss"/>
    <w:pitch w:val="variable"/>
    <w:sig w:usb0="600002FF" w:usb1="00000001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FA2A6" w14:textId="77777777" w:rsidR="00DA746C" w:rsidRDefault="00BE6335" w:rsidP="00DA746C">
    <w:pPr>
      <w:pStyle w:val="Footer"/>
      <w:spacing w:line="240" w:lineRule="auto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83A76D1" wp14:editId="55ED1A9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2592000"/>
          <wp:effectExtent l="0" t="0" r="3175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3260 - ACQSC_Letterhead for Word_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46C">
      <w:t>1800 951 822</w:t>
    </w:r>
  </w:p>
  <w:p w14:paraId="502FA30E" w14:textId="77777777" w:rsidR="006A2303" w:rsidRDefault="00DA746C" w:rsidP="00DA746C">
    <w:pPr>
      <w:pStyle w:val="Footer"/>
      <w:rPr>
        <w:rFonts w:asciiTheme="minorHAnsi" w:hAnsiTheme="minorHAnsi"/>
        <w:sz w:val="28"/>
        <w:szCs w:val="28"/>
      </w:rPr>
    </w:pPr>
    <w:r w:rsidRPr="00DA746C">
      <w:rPr>
        <w:rFonts w:asciiTheme="minorHAnsi" w:hAnsiTheme="minorHAnsi"/>
        <w:sz w:val="28"/>
        <w:szCs w:val="28"/>
      </w:rPr>
      <w:t>agedcarequality.gov.au</w:t>
    </w:r>
  </w:p>
  <w:p w14:paraId="4E8F2760" w14:textId="13B48F16" w:rsidR="00BE6335" w:rsidRPr="00BE6335" w:rsidRDefault="00BE6335" w:rsidP="00BE6335">
    <w:pPr>
      <w:pStyle w:val="Footer"/>
      <w:spacing w:before="60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FRM-ACC-0223 v2.</w:t>
    </w:r>
    <w:r w:rsidR="00B82C9B">
      <w:rPr>
        <w:rFonts w:asciiTheme="minorHAnsi" w:hAnsiTheme="minorHAnsi"/>
        <w:sz w:val="18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49CA" w14:textId="77777777" w:rsidR="005407D2" w:rsidRDefault="005407D2" w:rsidP="00BE6335">
    <w:pPr>
      <w:pStyle w:val="Footer"/>
      <w:tabs>
        <w:tab w:val="clear" w:pos="9639"/>
        <w:tab w:val="left" w:pos="3090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60E0A0D" wp14:editId="73A46DB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592000"/>
          <wp:effectExtent l="0" t="0" r="3175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3260 - ACQSC_Letterhead for Word_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1800 951 822</w:t>
    </w:r>
  </w:p>
  <w:p w14:paraId="4936AE69" w14:textId="77777777" w:rsidR="00D4244E" w:rsidRDefault="00D4244E">
    <w:pPr>
      <w:pStyle w:val="Footer"/>
      <w:rPr>
        <w:rFonts w:asciiTheme="minorHAnsi" w:hAnsiTheme="minorHAnsi"/>
        <w:sz w:val="28"/>
        <w:szCs w:val="28"/>
      </w:rPr>
    </w:pPr>
    <w:r w:rsidRPr="00D4244E">
      <w:rPr>
        <w:rFonts w:asciiTheme="minorHAnsi" w:hAnsiTheme="minorHAnsi"/>
        <w:sz w:val="28"/>
        <w:szCs w:val="28"/>
      </w:rPr>
      <w:t>agedcarequality.gov.au</w:t>
    </w:r>
  </w:p>
  <w:p w14:paraId="51CDDECA" w14:textId="30F5326E" w:rsidR="00BE6335" w:rsidRPr="00BE6335" w:rsidRDefault="00BE6335" w:rsidP="00BE6335">
    <w:pPr>
      <w:pStyle w:val="Footer"/>
      <w:spacing w:before="60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FRM-ACC-0223 v2.</w:t>
    </w:r>
    <w:r w:rsidR="00B82C9B">
      <w:rPr>
        <w:rFonts w:asciiTheme="minorHAnsi" w:hAnsiTheme="minorHAnsi"/>
        <w:sz w:val="18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0A78F" w14:textId="77777777" w:rsidR="0036572E" w:rsidRPr="000D4EDE" w:rsidRDefault="0036572E" w:rsidP="000D4EDE">
      <w:r>
        <w:separator/>
      </w:r>
    </w:p>
  </w:footnote>
  <w:footnote w:type="continuationSeparator" w:id="0">
    <w:p w14:paraId="2ADCCB33" w14:textId="77777777" w:rsidR="0036572E" w:rsidRPr="000D4EDE" w:rsidRDefault="0036572E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7016" w14:textId="77777777" w:rsidR="00DA746C" w:rsidRDefault="00DA746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315BA6A" wp14:editId="539D650D">
          <wp:simplePos x="0" y="0"/>
          <wp:positionH relativeFrom="page">
            <wp:posOffset>6167438</wp:posOffset>
          </wp:positionH>
          <wp:positionV relativeFrom="page">
            <wp:posOffset>538163</wp:posOffset>
          </wp:positionV>
          <wp:extent cx="1391518" cy="651510"/>
          <wp:effectExtent l="0" t="0" r="0" b="0"/>
          <wp:wrapNone/>
          <wp:docPr id="5" name="Picture 5" descr="Engage Empower Safegu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91"/>
                  <a:stretch/>
                </pic:blipFill>
                <pic:spPr bwMode="auto">
                  <a:xfrm>
                    <a:off x="0" y="0"/>
                    <a:ext cx="1391710" cy="65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F10">
      <w:t xml:space="preserve">Page </w:t>
    </w:r>
    <w:r w:rsidR="003D4F10">
      <w:fldChar w:fldCharType="begin"/>
    </w:r>
    <w:r w:rsidR="003D4F10">
      <w:instrText xml:space="preserve"> PAGE   \* MERGEFORMAT </w:instrText>
    </w:r>
    <w:r w:rsidR="003D4F10">
      <w:fldChar w:fldCharType="separate"/>
    </w:r>
    <w:r w:rsidR="00761922">
      <w:rPr>
        <w:noProof/>
      </w:rPr>
      <w:t>2</w:t>
    </w:r>
    <w:r w:rsidR="003D4F10">
      <w:fldChar w:fldCharType="end"/>
    </w:r>
    <w:r w:rsidR="003D4F10">
      <w:t xml:space="preserve"> of </w:t>
    </w:r>
    <w:r w:rsidR="00912DD6">
      <w:rPr>
        <w:noProof/>
      </w:rPr>
      <w:fldChar w:fldCharType="begin"/>
    </w:r>
    <w:r w:rsidR="00912DD6">
      <w:rPr>
        <w:noProof/>
      </w:rPr>
      <w:instrText xml:space="preserve"> NUMPAGES  \* Arabic  \* MERGEFORMAT </w:instrText>
    </w:r>
    <w:r w:rsidR="00912DD6">
      <w:rPr>
        <w:noProof/>
      </w:rPr>
      <w:fldChar w:fldCharType="separate"/>
    </w:r>
    <w:r w:rsidR="00761922">
      <w:rPr>
        <w:noProof/>
      </w:rPr>
      <w:t>2</w:t>
    </w:r>
    <w:r w:rsidR="00912DD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960AC" w14:textId="77777777" w:rsidR="00D52556" w:rsidRDefault="00D52556" w:rsidP="009F15BD">
    <w:pPr>
      <w:pStyle w:val="NoSpacing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42338C8" wp14:editId="5645FD2A">
          <wp:simplePos x="719138" y="538163"/>
          <wp:positionH relativeFrom="page">
            <wp:align>left</wp:align>
          </wp:positionH>
          <wp:positionV relativeFrom="page">
            <wp:posOffset>540385</wp:posOffset>
          </wp:positionV>
          <wp:extent cx="7560000" cy="651600"/>
          <wp:effectExtent l="0" t="0" r="3175" b="0"/>
          <wp:wrapTopAndBottom/>
          <wp:docPr id="7" name="Picture 7" descr="Australian Government Age Care Quality and Safety Commission&#10;Engage Empower Safegu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A82232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94738B"/>
    <w:multiLevelType w:val="hybridMultilevel"/>
    <w:tmpl w:val="BD5E6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F51A1"/>
    <w:multiLevelType w:val="multilevel"/>
    <w:tmpl w:val="964C5F0E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624174D"/>
    <w:multiLevelType w:val="hybridMultilevel"/>
    <w:tmpl w:val="C42A11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445F4"/>
    <w:multiLevelType w:val="multilevel"/>
    <w:tmpl w:val="095A4338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EF25782"/>
    <w:multiLevelType w:val="hybridMultilevel"/>
    <w:tmpl w:val="9C281AB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0133E"/>
    <w:multiLevelType w:val="multilevel"/>
    <w:tmpl w:val="095A4338"/>
    <w:numStyleLink w:val="Lists"/>
  </w:abstractNum>
  <w:abstractNum w:abstractNumId="30" w15:restartNumberingAfterBreak="0">
    <w:nsid w:val="5DDE4EE4"/>
    <w:multiLevelType w:val="multilevel"/>
    <w:tmpl w:val="095A4338"/>
    <w:numStyleLink w:val="Lists"/>
  </w:abstractNum>
  <w:abstractNum w:abstractNumId="31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3"/>
  </w:num>
  <w:num w:numId="16">
    <w:abstractNumId w:val="34"/>
  </w:num>
  <w:num w:numId="17">
    <w:abstractNumId w:val="6"/>
  </w:num>
  <w:num w:numId="18">
    <w:abstractNumId w:val="5"/>
  </w:num>
  <w:num w:numId="19">
    <w:abstractNumId w:val="1"/>
  </w:num>
  <w:num w:numId="20">
    <w:abstractNumId w:val="24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9"/>
  </w:num>
  <w:num w:numId="35">
    <w:abstractNumId w:val="21"/>
  </w:num>
  <w:num w:numId="36">
    <w:abstractNumId w:val="27"/>
  </w:num>
  <w:num w:numId="37">
    <w:abstractNumId w:val="18"/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4"/>
  </w:num>
  <w:num w:numId="42">
    <w:abstractNumId w:val="15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01"/>
    <w:rsid w:val="00004E2F"/>
    <w:rsid w:val="00005D98"/>
    <w:rsid w:val="00011C96"/>
    <w:rsid w:val="000141B9"/>
    <w:rsid w:val="00034A19"/>
    <w:rsid w:val="00036F9E"/>
    <w:rsid w:val="00037041"/>
    <w:rsid w:val="00037B1A"/>
    <w:rsid w:val="000413B3"/>
    <w:rsid w:val="00057B71"/>
    <w:rsid w:val="0006159E"/>
    <w:rsid w:val="0007202C"/>
    <w:rsid w:val="00072B30"/>
    <w:rsid w:val="0007319C"/>
    <w:rsid w:val="000732AA"/>
    <w:rsid w:val="000767DD"/>
    <w:rsid w:val="00084F8B"/>
    <w:rsid w:val="0008685D"/>
    <w:rsid w:val="00086D07"/>
    <w:rsid w:val="00086F71"/>
    <w:rsid w:val="00092280"/>
    <w:rsid w:val="000937CA"/>
    <w:rsid w:val="00093915"/>
    <w:rsid w:val="000949AD"/>
    <w:rsid w:val="00095109"/>
    <w:rsid w:val="00096B0F"/>
    <w:rsid w:val="000A490E"/>
    <w:rsid w:val="000B04C5"/>
    <w:rsid w:val="000B2775"/>
    <w:rsid w:val="000B63CA"/>
    <w:rsid w:val="000B752A"/>
    <w:rsid w:val="000C14D9"/>
    <w:rsid w:val="000C15C7"/>
    <w:rsid w:val="000D4EDE"/>
    <w:rsid w:val="000E2460"/>
    <w:rsid w:val="000E43AC"/>
    <w:rsid w:val="000F5B85"/>
    <w:rsid w:val="00123576"/>
    <w:rsid w:val="00124B21"/>
    <w:rsid w:val="001268ED"/>
    <w:rsid w:val="001327B8"/>
    <w:rsid w:val="0013471B"/>
    <w:rsid w:val="001352D4"/>
    <w:rsid w:val="00140D35"/>
    <w:rsid w:val="00154E2F"/>
    <w:rsid w:val="00157C98"/>
    <w:rsid w:val="00162EBC"/>
    <w:rsid w:val="001653B6"/>
    <w:rsid w:val="00167279"/>
    <w:rsid w:val="00174B0F"/>
    <w:rsid w:val="0018235E"/>
    <w:rsid w:val="001A664F"/>
    <w:rsid w:val="001B060A"/>
    <w:rsid w:val="001B0AC4"/>
    <w:rsid w:val="001B2DB7"/>
    <w:rsid w:val="001C1E92"/>
    <w:rsid w:val="001D0C02"/>
    <w:rsid w:val="001D26B5"/>
    <w:rsid w:val="001E0F51"/>
    <w:rsid w:val="001E55BF"/>
    <w:rsid w:val="001F6CE5"/>
    <w:rsid w:val="001F6E1A"/>
    <w:rsid w:val="001F780A"/>
    <w:rsid w:val="001F7917"/>
    <w:rsid w:val="00200613"/>
    <w:rsid w:val="00220550"/>
    <w:rsid w:val="002301A2"/>
    <w:rsid w:val="00236C2D"/>
    <w:rsid w:val="002374B7"/>
    <w:rsid w:val="00240126"/>
    <w:rsid w:val="00240457"/>
    <w:rsid w:val="0024304D"/>
    <w:rsid w:val="0024336B"/>
    <w:rsid w:val="00244826"/>
    <w:rsid w:val="00247ACA"/>
    <w:rsid w:val="00252E6A"/>
    <w:rsid w:val="0025782A"/>
    <w:rsid w:val="0026597A"/>
    <w:rsid w:val="002661A6"/>
    <w:rsid w:val="00266C23"/>
    <w:rsid w:val="00273C21"/>
    <w:rsid w:val="00286E89"/>
    <w:rsid w:val="00286EAD"/>
    <w:rsid w:val="0029389B"/>
    <w:rsid w:val="002A10BF"/>
    <w:rsid w:val="002A1894"/>
    <w:rsid w:val="002A2188"/>
    <w:rsid w:val="002A36F2"/>
    <w:rsid w:val="002A7D14"/>
    <w:rsid w:val="002B0913"/>
    <w:rsid w:val="002B28E4"/>
    <w:rsid w:val="002B65EC"/>
    <w:rsid w:val="002B7504"/>
    <w:rsid w:val="002C0D97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40283"/>
    <w:rsid w:val="00340929"/>
    <w:rsid w:val="003517AE"/>
    <w:rsid w:val="0036572E"/>
    <w:rsid w:val="00371F54"/>
    <w:rsid w:val="0037770C"/>
    <w:rsid w:val="00377C8B"/>
    <w:rsid w:val="00383A95"/>
    <w:rsid w:val="00385CA0"/>
    <w:rsid w:val="00396F21"/>
    <w:rsid w:val="00397C00"/>
    <w:rsid w:val="003A2733"/>
    <w:rsid w:val="003A3021"/>
    <w:rsid w:val="003A627E"/>
    <w:rsid w:val="003A79EE"/>
    <w:rsid w:val="003B6E16"/>
    <w:rsid w:val="003C180A"/>
    <w:rsid w:val="003C1E25"/>
    <w:rsid w:val="003D27CB"/>
    <w:rsid w:val="003D329D"/>
    <w:rsid w:val="003D4F10"/>
    <w:rsid w:val="003D5E21"/>
    <w:rsid w:val="003E6BF6"/>
    <w:rsid w:val="003F0F0D"/>
    <w:rsid w:val="0040173E"/>
    <w:rsid w:val="004078F6"/>
    <w:rsid w:val="00411E5A"/>
    <w:rsid w:val="00435339"/>
    <w:rsid w:val="0044321D"/>
    <w:rsid w:val="0044447D"/>
    <w:rsid w:val="00445E9C"/>
    <w:rsid w:val="0045369D"/>
    <w:rsid w:val="00463FA8"/>
    <w:rsid w:val="00472CBC"/>
    <w:rsid w:val="00477240"/>
    <w:rsid w:val="00490253"/>
    <w:rsid w:val="00493DAA"/>
    <w:rsid w:val="00494335"/>
    <w:rsid w:val="00495A4C"/>
    <w:rsid w:val="004967A1"/>
    <w:rsid w:val="004B391A"/>
    <w:rsid w:val="004B584E"/>
    <w:rsid w:val="004C10FE"/>
    <w:rsid w:val="004C1106"/>
    <w:rsid w:val="004C3E36"/>
    <w:rsid w:val="004C6D4B"/>
    <w:rsid w:val="004E2269"/>
    <w:rsid w:val="004F3339"/>
    <w:rsid w:val="004F72A2"/>
    <w:rsid w:val="00500FC7"/>
    <w:rsid w:val="005026D4"/>
    <w:rsid w:val="00503A51"/>
    <w:rsid w:val="00512309"/>
    <w:rsid w:val="00522CF0"/>
    <w:rsid w:val="00532FA8"/>
    <w:rsid w:val="005333C7"/>
    <w:rsid w:val="005407D2"/>
    <w:rsid w:val="00542522"/>
    <w:rsid w:val="005425C9"/>
    <w:rsid w:val="0054526E"/>
    <w:rsid w:val="005462A3"/>
    <w:rsid w:val="005476B5"/>
    <w:rsid w:val="005602DA"/>
    <w:rsid w:val="00573327"/>
    <w:rsid w:val="005827F8"/>
    <w:rsid w:val="00584B30"/>
    <w:rsid w:val="005A3F63"/>
    <w:rsid w:val="005A59D0"/>
    <w:rsid w:val="005B073E"/>
    <w:rsid w:val="005B227F"/>
    <w:rsid w:val="005B7801"/>
    <w:rsid w:val="005C14EB"/>
    <w:rsid w:val="005C319B"/>
    <w:rsid w:val="005C5891"/>
    <w:rsid w:val="005D5FAE"/>
    <w:rsid w:val="005F29B7"/>
    <w:rsid w:val="00605D40"/>
    <w:rsid w:val="00606EB5"/>
    <w:rsid w:val="006160E3"/>
    <w:rsid w:val="00617FDA"/>
    <w:rsid w:val="0062116F"/>
    <w:rsid w:val="00621260"/>
    <w:rsid w:val="00626087"/>
    <w:rsid w:val="006309FA"/>
    <w:rsid w:val="00634E4C"/>
    <w:rsid w:val="0063618F"/>
    <w:rsid w:val="00636B8B"/>
    <w:rsid w:val="006427FE"/>
    <w:rsid w:val="006506C1"/>
    <w:rsid w:val="0065747A"/>
    <w:rsid w:val="006605BE"/>
    <w:rsid w:val="0066444B"/>
    <w:rsid w:val="0066674D"/>
    <w:rsid w:val="00666A78"/>
    <w:rsid w:val="006670E6"/>
    <w:rsid w:val="00676C12"/>
    <w:rsid w:val="00681139"/>
    <w:rsid w:val="00682D3B"/>
    <w:rsid w:val="00692789"/>
    <w:rsid w:val="0069375D"/>
    <w:rsid w:val="0069407C"/>
    <w:rsid w:val="0069574E"/>
    <w:rsid w:val="006A1921"/>
    <w:rsid w:val="006A2303"/>
    <w:rsid w:val="006B34D3"/>
    <w:rsid w:val="006C382A"/>
    <w:rsid w:val="006E0001"/>
    <w:rsid w:val="006E1DC6"/>
    <w:rsid w:val="006F145A"/>
    <w:rsid w:val="006F27CB"/>
    <w:rsid w:val="006F359B"/>
    <w:rsid w:val="006F5865"/>
    <w:rsid w:val="00701EC6"/>
    <w:rsid w:val="00706179"/>
    <w:rsid w:val="00714F78"/>
    <w:rsid w:val="007170F7"/>
    <w:rsid w:val="00717F0B"/>
    <w:rsid w:val="007253B8"/>
    <w:rsid w:val="00726AE1"/>
    <w:rsid w:val="007357A7"/>
    <w:rsid w:val="00736E7D"/>
    <w:rsid w:val="007509A6"/>
    <w:rsid w:val="00753F83"/>
    <w:rsid w:val="007541B0"/>
    <w:rsid w:val="0075469B"/>
    <w:rsid w:val="00755163"/>
    <w:rsid w:val="00756AAB"/>
    <w:rsid w:val="00757F63"/>
    <w:rsid w:val="00761922"/>
    <w:rsid w:val="007645AE"/>
    <w:rsid w:val="00764992"/>
    <w:rsid w:val="00775AA0"/>
    <w:rsid w:val="007770FA"/>
    <w:rsid w:val="00791738"/>
    <w:rsid w:val="00791780"/>
    <w:rsid w:val="007A0EB7"/>
    <w:rsid w:val="007C08B1"/>
    <w:rsid w:val="007C2CC2"/>
    <w:rsid w:val="007C38BD"/>
    <w:rsid w:val="007C400B"/>
    <w:rsid w:val="007C79AA"/>
    <w:rsid w:val="007D31DA"/>
    <w:rsid w:val="007D72C5"/>
    <w:rsid w:val="007E525D"/>
    <w:rsid w:val="007F0323"/>
    <w:rsid w:val="007F379E"/>
    <w:rsid w:val="007F471C"/>
    <w:rsid w:val="00800C90"/>
    <w:rsid w:val="008125F8"/>
    <w:rsid w:val="00826B12"/>
    <w:rsid w:val="00837601"/>
    <w:rsid w:val="00844697"/>
    <w:rsid w:val="00844B1D"/>
    <w:rsid w:val="00844F5C"/>
    <w:rsid w:val="00845843"/>
    <w:rsid w:val="00846D34"/>
    <w:rsid w:val="00853679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3EE4"/>
    <w:rsid w:val="008A72D2"/>
    <w:rsid w:val="008A74A3"/>
    <w:rsid w:val="008B6868"/>
    <w:rsid w:val="008B6D24"/>
    <w:rsid w:val="008C6A43"/>
    <w:rsid w:val="008D080C"/>
    <w:rsid w:val="008D6437"/>
    <w:rsid w:val="008D6EDF"/>
    <w:rsid w:val="008E3EF5"/>
    <w:rsid w:val="008F054B"/>
    <w:rsid w:val="008F2EDB"/>
    <w:rsid w:val="008F33B5"/>
    <w:rsid w:val="0090058F"/>
    <w:rsid w:val="00902903"/>
    <w:rsid w:val="00906799"/>
    <w:rsid w:val="00912DB7"/>
    <w:rsid w:val="00912DD6"/>
    <w:rsid w:val="00922193"/>
    <w:rsid w:val="00924152"/>
    <w:rsid w:val="0093194D"/>
    <w:rsid w:val="00934C3F"/>
    <w:rsid w:val="009417AE"/>
    <w:rsid w:val="00945B3F"/>
    <w:rsid w:val="00950DCB"/>
    <w:rsid w:val="00952D4C"/>
    <w:rsid w:val="009541ED"/>
    <w:rsid w:val="00956EB1"/>
    <w:rsid w:val="00960246"/>
    <w:rsid w:val="00961237"/>
    <w:rsid w:val="009701E5"/>
    <w:rsid w:val="009720E1"/>
    <w:rsid w:val="00974F0E"/>
    <w:rsid w:val="00975CD7"/>
    <w:rsid w:val="00985E70"/>
    <w:rsid w:val="009979F4"/>
    <w:rsid w:val="009A45B2"/>
    <w:rsid w:val="009A5585"/>
    <w:rsid w:val="009A59D5"/>
    <w:rsid w:val="009B3527"/>
    <w:rsid w:val="009C3C7C"/>
    <w:rsid w:val="009D20AA"/>
    <w:rsid w:val="009D2DDD"/>
    <w:rsid w:val="009D4A02"/>
    <w:rsid w:val="009F15BD"/>
    <w:rsid w:val="00A071FF"/>
    <w:rsid w:val="00A10DA6"/>
    <w:rsid w:val="00A151E9"/>
    <w:rsid w:val="00A15DBB"/>
    <w:rsid w:val="00A255B2"/>
    <w:rsid w:val="00A259F2"/>
    <w:rsid w:val="00A33802"/>
    <w:rsid w:val="00A37162"/>
    <w:rsid w:val="00A37E51"/>
    <w:rsid w:val="00A4721A"/>
    <w:rsid w:val="00A5206B"/>
    <w:rsid w:val="00A53690"/>
    <w:rsid w:val="00A62D31"/>
    <w:rsid w:val="00A63380"/>
    <w:rsid w:val="00A64E1F"/>
    <w:rsid w:val="00A65039"/>
    <w:rsid w:val="00A656A0"/>
    <w:rsid w:val="00A865C7"/>
    <w:rsid w:val="00A97E3B"/>
    <w:rsid w:val="00AA20A1"/>
    <w:rsid w:val="00AA3540"/>
    <w:rsid w:val="00AA41F2"/>
    <w:rsid w:val="00AB039E"/>
    <w:rsid w:val="00AB1C44"/>
    <w:rsid w:val="00AB4206"/>
    <w:rsid w:val="00AC7E54"/>
    <w:rsid w:val="00AD054B"/>
    <w:rsid w:val="00AD381D"/>
    <w:rsid w:val="00AE6A4E"/>
    <w:rsid w:val="00AE7B98"/>
    <w:rsid w:val="00AF129F"/>
    <w:rsid w:val="00B02EAB"/>
    <w:rsid w:val="00B12DC9"/>
    <w:rsid w:val="00B13F84"/>
    <w:rsid w:val="00B14604"/>
    <w:rsid w:val="00B15ABA"/>
    <w:rsid w:val="00B21322"/>
    <w:rsid w:val="00B27E5F"/>
    <w:rsid w:val="00B34339"/>
    <w:rsid w:val="00B40DBD"/>
    <w:rsid w:val="00B42B2F"/>
    <w:rsid w:val="00B44900"/>
    <w:rsid w:val="00B472E1"/>
    <w:rsid w:val="00B52821"/>
    <w:rsid w:val="00B55725"/>
    <w:rsid w:val="00B61D9C"/>
    <w:rsid w:val="00B71170"/>
    <w:rsid w:val="00B80BCE"/>
    <w:rsid w:val="00B81524"/>
    <w:rsid w:val="00B81740"/>
    <w:rsid w:val="00B82C9B"/>
    <w:rsid w:val="00B85D7B"/>
    <w:rsid w:val="00B900EA"/>
    <w:rsid w:val="00B91069"/>
    <w:rsid w:val="00B92842"/>
    <w:rsid w:val="00B94359"/>
    <w:rsid w:val="00BA2713"/>
    <w:rsid w:val="00BA2941"/>
    <w:rsid w:val="00BA4C61"/>
    <w:rsid w:val="00BA627A"/>
    <w:rsid w:val="00BB22FA"/>
    <w:rsid w:val="00BC171F"/>
    <w:rsid w:val="00BD12A1"/>
    <w:rsid w:val="00BD7B83"/>
    <w:rsid w:val="00BE6335"/>
    <w:rsid w:val="00BE798F"/>
    <w:rsid w:val="00BF17C6"/>
    <w:rsid w:val="00C00FDA"/>
    <w:rsid w:val="00C01D51"/>
    <w:rsid w:val="00C02EB9"/>
    <w:rsid w:val="00C04994"/>
    <w:rsid w:val="00C04E4B"/>
    <w:rsid w:val="00C11B56"/>
    <w:rsid w:val="00C16045"/>
    <w:rsid w:val="00C21E27"/>
    <w:rsid w:val="00C34BB1"/>
    <w:rsid w:val="00C3521C"/>
    <w:rsid w:val="00C51B7D"/>
    <w:rsid w:val="00C5630F"/>
    <w:rsid w:val="00C628D4"/>
    <w:rsid w:val="00C62BF5"/>
    <w:rsid w:val="00C636DA"/>
    <w:rsid w:val="00C658A2"/>
    <w:rsid w:val="00C67E22"/>
    <w:rsid w:val="00C72271"/>
    <w:rsid w:val="00C7624C"/>
    <w:rsid w:val="00C81356"/>
    <w:rsid w:val="00C836E4"/>
    <w:rsid w:val="00C87DA0"/>
    <w:rsid w:val="00CA0A5E"/>
    <w:rsid w:val="00CA3233"/>
    <w:rsid w:val="00CA3B6B"/>
    <w:rsid w:val="00CA6FF9"/>
    <w:rsid w:val="00CB2404"/>
    <w:rsid w:val="00CB4238"/>
    <w:rsid w:val="00CB5938"/>
    <w:rsid w:val="00CC1A64"/>
    <w:rsid w:val="00CC333D"/>
    <w:rsid w:val="00CC34EB"/>
    <w:rsid w:val="00CC66EA"/>
    <w:rsid w:val="00CD0192"/>
    <w:rsid w:val="00CD3C17"/>
    <w:rsid w:val="00CE1F9C"/>
    <w:rsid w:val="00CE2E48"/>
    <w:rsid w:val="00CF2F51"/>
    <w:rsid w:val="00CF6672"/>
    <w:rsid w:val="00D021F7"/>
    <w:rsid w:val="00D05C55"/>
    <w:rsid w:val="00D069C7"/>
    <w:rsid w:val="00D078A2"/>
    <w:rsid w:val="00D21123"/>
    <w:rsid w:val="00D26BB7"/>
    <w:rsid w:val="00D30AAF"/>
    <w:rsid w:val="00D367EB"/>
    <w:rsid w:val="00D4244E"/>
    <w:rsid w:val="00D45954"/>
    <w:rsid w:val="00D461C2"/>
    <w:rsid w:val="00D52556"/>
    <w:rsid w:val="00D61AAE"/>
    <w:rsid w:val="00D61D08"/>
    <w:rsid w:val="00D64CB8"/>
    <w:rsid w:val="00D72FD8"/>
    <w:rsid w:val="00D73DF2"/>
    <w:rsid w:val="00D948F2"/>
    <w:rsid w:val="00D9697A"/>
    <w:rsid w:val="00DA4C48"/>
    <w:rsid w:val="00DA727D"/>
    <w:rsid w:val="00DA746C"/>
    <w:rsid w:val="00DB10E8"/>
    <w:rsid w:val="00DB53A7"/>
    <w:rsid w:val="00DC2537"/>
    <w:rsid w:val="00DC505D"/>
    <w:rsid w:val="00DD170F"/>
    <w:rsid w:val="00DE0A8A"/>
    <w:rsid w:val="00DF6E54"/>
    <w:rsid w:val="00E01D7A"/>
    <w:rsid w:val="00E02FA8"/>
    <w:rsid w:val="00E04228"/>
    <w:rsid w:val="00E04457"/>
    <w:rsid w:val="00E04BBC"/>
    <w:rsid w:val="00E10450"/>
    <w:rsid w:val="00E1478E"/>
    <w:rsid w:val="00E159D7"/>
    <w:rsid w:val="00E17FDA"/>
    <w:rsid w:val="00E21653"/>
    <w:rsid w:val="00E2414E"/>
    <w:rsid w:val="00E26830"/>
    <w:rsid w:val="00E40B36"/>
    <w:rsid w:val="00E502F2"/>
    <w:rsid w:val="00E51672"/>
    <w:rsid w:val="00E53955"/>
    <w:rsid w:val="00E55EE5"/>
    <w:rsid w:val="00E577EE"/>
    <w:rsid w:val="00E625B3"/>
    <w:rsid w:val="00E62B2B"/>
    <w:rsid w:val="00E64743"/>
    <w:rsid w:val="00E7257D"/>
    <w:rsid w:val="00E728CB"/>
    <w:rsid w:val="00E7336F"/>
    <w:rsid w:val="00E76262"/>
    <w:rsid w:val="00E84A6B"/>
    <w:rsid w:val="00E92385"/>
    <w:rsid w:val="00E96DEA"/>
    <w:rsid w:val="00EA1585"/>
    <w:rsid w:val="00EA48AE"/>
    <w:rsid w:val="00EA5E92"/>
    <w:rsid w:val="00EB09E2"/>
    <w:rsid w:val="00EB324C"/>
    <w:rsid w:val="00EB74A5"/>
    <w:rsid w:val="00ED14B7"/>
    <w:rsid w:val="00EE0126"/>
    <w:rsid w:val="00EE2E73"/>
    <w:rsid w:val="00EF2A15"/>
    <w:rsid w:val="00EF5BFD"/>
    <w:rsid w:val="00F01C6F"/>
    <w:rsid w:val="00F06EE2"/>
    <w:rsid w:val="00F074DC"/>
    <w:rsid w:val="00F24F8F"/>
    <w:rsid w:val="00F267C9"/>
    <w:rsid w:val="00F307E0"/>
    <w:rsid w:val="00F34D63"/>
    <w:rsid w:val="00F53642"/>
    <w:rsid w:val="00F56CAB"/>
    <w:rsid w:val="00F57DB5"/>
    <w:rsid w:val="00F57F7A"/>
    <w:rsid w:val="00F609F6"/>
    <w:rsid w:val="00F62D33"/>
    <w:rsid w:val="00F6570B"/>
    <w:rsid w:val="00F67615"/>
    <w:rsid w:val="00F76C98"/>
    <w:rsid w:val="00F804CD"/>
    <w:rsid w:val="00F80750"/>
    <w:rsid w:val="00F85BD3"/>
    <w:rsid w:val="00F85F59"/>
    <w:rsid w:val="00F86717"/>
    <w:rsid w:val="00F86DD4"/>
    <w:rsid w:val="00F91036"/>
    <w:rsid w:val="00FA3CEC"/>
    <w:rsid w:val="00FB4CF2"/>
    <w:rsid w:val="00FC0C4E"/>
    <w:rsid w:val="00FC4845"/>
    <w:rsid w:val="00FC6B03"/>
    <w:rsid w:val="00FD06D5"/>
    <w:rsid w:val="00FE0354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F91F37"/>
  <w15:docId w15:val="{33A1EB7D-3488-4D4C-BC71-4A25E4A9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 Light" w:eastAsiaTheme="minorHAnsi" w:hAnsi="Fira Sans Light" w:cstheme="minorBidi"/>
        <w:color w:val="000000" w:themeColor="text1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3D4F10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827F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827F8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827F8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827F8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3D4F10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F1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F10"/>
    <w:rPr>
      <w:rFonts w:asciiTheme="majorHAnsi" w:eastAsiaTheme="majorEastAsia" w:hAnsiTheme="majorHAnsi" w:cstheme="majorBidi"/>
      <w:b/>
      <w:bCs/>
    </w:rPr>
  </w:style>
  <w:style w:type="paragraph" w:customStyle="1" w:styleId="Position">
    <w:name w:val="Position"/>
    <w:basedOn w:val="NoSpacing"/>
    <w:uiPriority w:val="37"/>
    <w:qFormat/>
    <w:rsid w:val="00340283"/>
    <w:rPr>
      <w:b/>
    </w:rPr>
  </w:style>
  <w:style w:type="paragraph" w:customStyle="1" w:styleId="SubHeading">
    <w:name w:val="Sub Heading"/>
    <w:basedOn w:val="Normal"/>
    <w:next w:val="Normal"/>
    <w:uiPriority w:val="9"/>
    <w:semiHidden/>
    <w:qFormat/>
    <w:rsid w:val="00F91036"/>
    <w:pPr>
      <w:keepNext/>
      <w:keepLines/>
      <w:spacing w:before="120" w:after="0"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F10"/>
    <w:rPr>
      <w:rFonts w:asciiTheme="majorHAnsi" w:eastAsiaTheme="majorEastAsia" w:hAnsiTheme="majorHAnsi" w:cstheme="majorBidi"/>
      <w:b/>
      <w:bCs/>
      <w:iCs/>
    </w:rPr>
  </w:style>
  <w:style w:type="paragraph" w:styleId="ListBullet">
    <w:name w:val="List Bullet"/>
    <w:basedOn w:val="Normal"/>
    <w:uiPriority w:val="16"/>
    <w:unhideWhenUsed/>
    <w:qFormat/>
    <w:rsid w:val="00C3521C"/>
    <w:pPr>
      <w:numPr>
        <w:numId w:val="38"/>
      </w:numPr>
      <w:ind w:left="357" w:hanging="357"/>
    </w:pPr>
  </w:style>
  <w:style w:type="paragraph" w:styleId="ListBullet2">
    <w:name w:val="List Bullet 2"/>
    <w:basedOn w:val="Normal"/>
    <w:uiPriority w:val="16"/>
    <w:unhideWhenUsed/>
    <w:qFormat/>
    <w:rsid w:val="00C3521C"/>
    <w:pPr>
      <w:numPr>
        <w:ilvl w:val="1"/>
        <w:numId w:val="38"/>
      </w:numPr>
    </w:pPr>
  </w:style>
  <w:style w:type="paragraph" w:styleId="ListNumber">
    <w:name w:val="List Number"/>
    <w:basedOn w:val="Normal"/>
    <w:uiPriority w:val="16"/>
    <w:unhideWhenUsed/>
    <w:qFormat/>
    <w:rsid w:val="00072B30"/>
    <w:pPr>
      <w:numPr>
        <w:ilvl w:val="1"/>
        <w:numId w:val="10"/>
      </w:numPr>
    </w:pPr>
  </w:style>
  <w:style w:type="paragraph" w:styleId="ListNumber2">
    <w:name w:val="List Number 2"/>
    <w:basedOn w:val="Normal"/>
    <w:uiPriority w:val="16"/>
    <w:unhideWhenUsed/>
    <w:qFormat/>
    <w:rsid w:val="00072B30"/>
    <w:pPr>
      <w:numPr>
        <w:ilvl w:val="2"/>
        <w:numId w:val="10"/>
      </w:numPr>
    </w:pPr>
  </w:style>
  <w:style w:type="numbering" w:customStyle="1" w:styleId="Lists">
    <w:name w:val="Lists"/>
    <w:uiPriority w:val="99"/>
    <w:rsid w:val="005827F8"/>
    <w:pPr>
      <w:numPr>
        <w:numId w:val="10"/>
      </w:numPr>
    </w:pPr>
  </w:style>
  <w:style w:type="paragraph" w:styleId="ListNumber3">
    <w:name w:val="List Number 3"/>
    <w:basedOn w:val="Normal"/>
    <w:uiPriority w:val="16"/>
    <w:unhideWhenUsed/>
    <w:qFormat/>
    <w:rsid w:val="00072B30"/>
    <w:pPr>
      <w:numPr>
        <w:ilvl w:val="3"/>
        <w:numId w:val="10"/>
      </w:numPr>
    </w:pPr>
  </w:style>
  <w:style w:type="character" w:customStyle="1" w:styleId="UnresolvedMention1">
    <w:name w:val="Unresolved Mention1"/>
    <w:basedOn w:val="DefaultParagraphFont"/>
    <w:uiPriority w:val="99"/>
    <w:semiHidden/>
    <w:rsid w:val="00726AE1"/>
    <w:rPr>
      <w:color w:val="605E5C"/>
      <w:shd w:val="clear" w:color="auto" w:fill="E1DFDD"/>
    </w:rPr>
  </w:style>
  <w:style w:type="paragraph" w:customStyle="1" w:styleId="Reference">
    <w:name w:val="Reference"/>
    <w:basedOn w:val="Address"/>
    <w:uiPriority w:val="37"/>
    <w:qFormat/>
    <w:rsid w:val="00B40DBD"/>
    <w:pPr>
      <w:framePr w:w="2268" w:wrap="around" w:hAnchor="page" w:x="9130" w:y="1"/>
    </w:pPr>
    <w:rPr>
      <w:sz w:val="18"/>
    </w:rPr>
  </w:style>
  <w:style w:type="paragraph" w:styleId="TOC1">
    <w:name w:val="toc 1"/>
    <w:basedOn w:val="Normal"/>
    <w:next w:val="Normal"/>
    <w:autoRedefine/>
    <w:uiPriority w:val="39"/>
    <w:rsid w:val="00E577EE"/>
    <w:pPr>
      <w:tabs>
        <w:tab w:val="right" w:leader="dot" w:pos="9639"/>
      </w:tabs>
      <w:spacing w:before="400" w:after="360"/>
      <w:contextualSpacing/>
    </w:pPr>
    <w:rPr>
      <w:rFonts w:ascii="Arial Bold" w:hAnsi="Arial Bold"/>
      <w:b/>
    </w:rPr>
  </w:style>
  <w:style w:type="paragraph" w:styleId="TOCHeading">
    <w:name w:val="TOC Heading"/>
    <w:basedOn w:val="Heading1"/>
    <w:next w:val="Normal"/>
    <w:uiPriority w:val="39"/>
    <w:rsid w:val="007F0323"/>
    <w:pPr>
      <w:spacing w:after="72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rsid w:val="00DA746C"/>
    <w:pPr>
      <w:tabs>
        <w:tab w:val="right" w:pos="9639"/>
      </w:tabs>
      <w:spacing w:after="0" w:line="216" w:lineRule="auto"/>
    </w:pPr>
    <w:rPr>
      <w:rFonts w:ascii="Fira Sans" w:hAnsi="Fira Sans"/>
      <w:b/>
      <w:color w:val="FFFFFF" w:themeColor="background1"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DA746C"/>
    <w:rPr>
      <w:rFonts w:ascii="Fira Sans" w:hAnsi="Fira Sans"/>
      <w:b/>
      <w:color w:val="FFFFFF" w:themeColor="background1"/>
      <w:sz w:val="32"/>
    </w:rPr>
  </w:style>
  <w:style w:type="paragraph" w:styleId="ListBullet3">
    <w:name w:val="List Bullet 3"/>
    <w:basedOn w:val="Normal"/>
    <w:uiPriority w:val="16"/>
    <w:unhideWhenUsed/>
    <w:qFormat/>
    <w:rsid w:val="00C3521C"/>
    <w:pPr>
      <w:numPr>
        <w:ilvl w:val="2"/>
        <w:numId w:val="38"/>
      </w:numPr>
    </w:pPr>
  </w:style>
  <w:style w:type="table" w:styleId="TableGrid">
    <w:name w:val="Table Grid"/>
    <w:basedOn w:val="TableNormal"/>
    <w:uiPriority w:val="59"/>
    <w:rsid w:val="0090058F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DDDD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</w:style>
  <w:style w:type="paragraph" w:styleId="Caption">
    <w:name w:val="caption"/>
    <w:next w:val="Normal"/>
    <w:uiPriority w:val="35"/>
    <w:qFormat/>
    <w:rsid w:val="003D4F10"/>
    <w:pPr>
      <w:spacing w:before="60" w:after="36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44"/>
    <w:rsid w:val="003D4F10"/>
    <w:pPr>
      <w:tabs>
        <w:tab w:val="center" w:pos="4513"/>
        <w:tab w:val="right" w:pos="9026"/>
      </w:tabs>
      <w:spacing w:before="600" w:after="0"/>
    </w:pPr>
  </w:style>
  <w:style w:type="character" w:customStyle="1" w:styleId="HeaderChar">
    <w:name w:val="Header Char"/>
    <w:basedOn w:val="DefaultParagraphFont"/>
    <w:link w:val="Header"/>
    <w:uiPriority w:val="44"/>
    <w:rsid w:val="003D4F10"/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semiHidden/>
    <w:qFormat/>
    <w:rsid w:val="00072B30"/>
    <w:pPr>
      <w:numPr>
        <w:ilvl w:val="4"/>
        <w:numId w:val="10"/>
      </w:numPr>
    </w:pPr>
  </w:style>
  <w:style w:type="character" w:styleId="Hyperlink">
    <w:name w:val="Hyperlink"/>
    <w:basedOn w:val="DefaultParagraphFont"/>
    <w:uiPriority w:val="99"/>
    <w:rsid w:val="00726AE1"/>
    <w:rPr>
      <w:b/>
      <w:noProof w:val="0"/>
      <w:color w:val="000000" w:themeColor="text1"/>
      <w:u w:val="non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ind w:left="1152" w:right="1152"/>
    </w:pPr>
    <w:rPr>
      <w:rFonts w:eastAsiaTheme="minorEastAsia"/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2A10BF"/>
    <w:pPr>
      <w:spacing w:before="120"/>
    </w:pPr>
  </w:style>
  <w:style w:type="character" w:customStyle="1" w:styleId="DateChar">
    <w:name w:val="Date Char"/>
    <w:basedOn w:val="DefaultParagraphFont"/>
    <w:link w:val="Date"/>
    <w:uiPriority w:val="37"/>
    <w:rsid w:val="002A10BF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91919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4F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4F10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F10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4F10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4F10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DDDDDD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DDDDDD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B2B2B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34"/>
    <w:unhideWhenUsed/>
    <w:qFormat/>
    <w:rsid w:val="00072B30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96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340283"/>
    <w:pPr>
      <w:spacing w:after="0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B2B2B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E577EE"/>
    <w:pPr>
      <w:tabs>
        <w:tab w:val="right" w:leader="dot" w:pos="9639"/>
      </w:tabs>
    </w:pPr>
  </w:style>
  <w:style w:type="paragraph" w:styleId="TOC3">
    <w:name w:val="toc 3"/>
    <w:basedOn w:val="Normal"/>
    <w:next w:val="Normal"/>
    <w:autoRedefine/>
    <w:uiPriority w:val="39"/>
    <w:rsid w:val="0024336B"/>
    <w:pPr>
      <w:tabs>
        <w:tab w:val="right" w:leader="dot" w:pos="9639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table" w:customStyle="1" w:styleId="TableGridLight1">
    <w:name w:val="Table Grid Light1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numbering" w:customStyle="1" w:styleId="BulletList">
    <w:name w:val="Bullet List"/>
    <w:uiPriority w:val="99"/>
    <w:rsid w:val="00C3521C"/>
    <w:pPr>
      <w:numPr>
        <w:numId w:val="38"/>
      </w:numPr>
    </w:pPr>
  </w:style>
  <w:style w:type="table" w:customStyle="1" w:styleId="HiddenTable">
    <w:name w:val="Hidden Table"/>
    <w:basedOn w:val="TableGrid"/>
    <w:uiPriority w:val="99"/>
    <w:rsid w:val="001268ED"/>
    <w:tblPr>
      <w:tblCellMar>
        <w:left w:w="0" w:type="dxa"/>
        <w:right w:w="0" w:type="dxa"/>
      </w:tblCellMar>
    </w:tblPr>
    <w:tblStylePr w:type="firstRow">
      <w:rPr>
        <w:b/>
      </w:rPr>
      <w:tblPr/>
      <w:tcPr>
        <w:shd w:val="clear" w:color="auto" w:fill="DDDDD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qFormat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qFormat/>
    <w:rsid w:val="00340283"/>
    <w:pPr>
      <w:spacing w:before="36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05B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B1C44"/>
    <w:rPr>
      <w:color w:val="605E5C"/>
      <w:shd w:val="clear" w:color="auto" w:fill="E1DFDD"/>
    </w:rPr>
  </w:style>
  <w:style w:type="paragraph" w:customStyle="1" w:styleId="s6">
    <w:name w:val="s6"/>
    <w:basedOn w:val="Normal"/>
    <w:uiPriority w:val="99"/>
    <w:semiHidden/>
    <w:rsid w:val="00CA0A5E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  <w:lang w:eastAsia="en-AU"/>
    </w:rPr>
  </w:style>
  <w:style w:type="paragraph" w:customStyle="1" w:styleId="s7">
    <w:name w:val="s7"/>
    <w:basedOn w:val="Normal"/>
    <w:uiPriority w:val="99"/>
    <w:semiHidden/>
    <w:rsid w:val="00CA0A5E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  <w:lang w:eastAsia="en-AU"/>
    </w:rPr>
  </w:style>
  <w:style w:type="character" w:customStyle="1" w:styleId="s4">
    <w:name w:val="s4"/>
    <w:basedOn w:val="DefaultParagraphFont"/>
    <w:rsid w:val="00CA0A5E"/>
  </w:style>
  <w:style w:type="character" w:customStyle="1" w:styleId="s8">
    <w:name w:val="s8"/>
    <w:basedOn w:val="DefaultParagraphFont"/>
    <w:rsid w:val="00CA0A5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nergan.team/homeservi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x\Desktop\EM\Letter%202%20-%20No%20concerns,%20responded%20with%20all%20NO%20answers%2016%2004%202019.docx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CQSC">
      <a:majorFont>
        <a:latin typeface="Fira Sans ExtraBold"/>
        <a:ea typeface=""/>
        <a:cs typeface=""/>
      </a:majorFont>
      <a:minorFont>
        <a:latin typeface="Fira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3C1328B8304689AC4930FB618EF5" ma:contentTypeVersion="5" ma:contentTypeDescription="Create a new document." ma:contentTypeScope="" ma:versionID="e2d5273efabd811fbe4bfe58cc3244fd">
  <xsd:schema xmlns:xsd="http://www.w3.org/2001/XMLSchema" xmlns:xs="http://www.w3.org/2001/XMLSchema" xmlns:p="http://schemas.microsoft.com/office/2006/metadata/properties" xmlns:ns3="f6a88fea-a3ec-47dc-a129-f59c16948f3a" targetNamespace="http://schemas.microsoft.com/office/2006/metadata/properties" ma:root="true" ma:fieldsID="f647e3475e68979654e810373557001e" ns3:_="">
    <xsd:import namespace="f6a88fea-a3ec-47dc-a129-f59c16948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88fea-a3ec-47dc-a129-f59c16948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5C70-0DED-4631-8FB2-68FE1ED585C0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f6a88fea-a3ec-47dc-a129-f59c16948f3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8C0915-B9D6-4DC7-8BA0-44429CADA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FAE4F-145A-4E7E-B14B-E500D14CC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88fea-a3ec-47dc-a129-f59c16948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3743AD-1BF6-440E-B0A6-BF50F390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2 - No concerns, responded with all NO answers 16 04 2019.docx.dotx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Letter_to_aged_care_consumer_advising_of_visit</vt:lpstr>
    </vt:vector>
  </TitlesOfParts>
  <Company>Australian Aged Care Quality Agency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Letter_to_aged_care_consumer_advising_of_visit</dc:title>
  <dc:creator>Elena Marx</dc:creator>
  <cp:lastModifiedBy>Glenda Harrison</cp:lastModifiedBy>
  <cp:revision>2</cp:revision>
  <cp:lastPrinted>2020-02-06T01:34:00Z</cp:lastPrinted>
  <dcterms:created xsi:type="dcterms:W3CDTF">2020-02-18T05:01:00Z</dcterms:created>
  <dcterms:modified xsi:type="dcterms:W3CDTF">2020-02-18T05:01:00Z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ContentTypeId">
    <vt:lpwstr>0x0101003A843C1328B8304689AC4930FB618EF5</vt:lpwstr>
  </property>
  <property fmtid="{D5CDD505-2E9C-101B-9397-08002B2CF9AE}" pid="5" name="SharedWithUsers">
    <vt:lpwstr>Marina de Bruyn202Tess Tonel217Michelle Hanel101</vt:lpwstr>
  </property>
</Properties>
</file>